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10B" w:rsidRPr="004E4CBE" w:rsidRDefault="003A110B" w:rsidP="003A110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E4CBE">
        <w:rPr>
          <w:rFonts w:ascii="Times New Roman" w:hAnsi="Times New Roman" w:cs="Times New Roman"/>
          <w:b/>
          <w:sz w:val="28"/>
          <w:szCs w:val="28"/>
        </w:rPr>
        <w:t>Развитие мелкой моторики рук у детей дошкольного возраста</w:t>
      </w:r>
    </w:p>
    <w:bookmarkEnd w:id="0"/>
    <w:p w:rsidR="003A110B" w:rsidRDefault="003A110B" w:rsidP="003A11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Мелкая моторика –это совокупность скоординированных действий нервной, мышечной и костной систем, часто в сочетании со зрительной системой в выполнении мелких и точных движений кистями и пальцами рук и ног.</w:t>
      </w:r>
    </w:p>
    <w:p w:rsidR="003A110B" w:rsidRDefault="003A110B" w:rsidP="003A110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цель: научить умению владеть пальцами кистями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развивать сенсомоторную координацию , мелкую моторику рук; развивать пространственное ориентирование; формировать навыки шнуровки, которые способствуют развитию речи и творческих способностей.</w:t>
      </w:r>
    </w:p>
    <w:p w:rsidR="003A110B" w:rsidRDefault="003A110B" w:rsidP="003A110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D56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CD30C" wp14:editId="10F953A5">
            <wp:extent cx="5374005" cy="5648325"/>
            <wp:effectExtent l="0" t="0" r="0" b="9525"/>
            <wp:docPr id="14" name="Рисунок 14" descr="C:\Users\дом\Desktop\o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oc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660" cy="568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0B" w:rsidRDefault="003A110B" w:rsidP="003A110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D56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07870A" wp14:editId="0BD43412">
            <wp:extent cx="5676900" cy="3441097"/>
            <wp:effectExtent l="0" t="0" r="0" b="6985"/>
            <wp:docPr id="15" name="Рисунок 15" descr="C:\Users\дом\Desktop\мелк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мелкая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11" cy="344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CF" w:rsidRDefault="003A110B">
      <w:r w:rsidRPr="004577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F4D2DC" wp14:editId="6A4A0BF3">
            <wp:extent cx="5939790" cy="4248150"/>
            <wp:effectExtent l="0" t="0" r="3810" b="0"/>
            <wp:docPr id="21" name="Рисунок 21" descr="C:\Users\дом\Desktop\мелкая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мелкая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11" cy="424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0B" w:rsidRDefault="003A110B">
      <w:r w:rsidRPr="007A4C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FA56FA" wp14:editId="26E78C43">
            <wp:extent cx="5940425" cy="4455160"/>
            <wp:effectExtent l="0" t="0" r="3175" b="2540"/>
            <wp:docPr id="19" name="Рисунок 19" descr="C:\Users\дом\Desktop\мелк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мелкая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304F6C"/>
    <w:multiLevelType w:val="hybridMultilevel"/>
    <w:tmpl w:val="FD100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83C"/>
    <w:rsid w:val="003A110B"/>
    <w:rsid w:val="004A7ECF"/>
    <w:rsid w:val="0060183C"/>
    <w:rsid w:val="00C3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2E19"/>
  <w15:chartTrackingRefBased/>
  <w15:docId w15:val="{5ECBB49D-1B74-4A7D-8BB2-9A79A60F3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1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2022-11-02T13:14:00Z</dcterms:created>
  <dcterms:modified xsi:type="dcterms:W3CDTF">2022-11-02T13:27:00Z</dcterms:modified>
</cp:coreProperties>
</file>