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ED" w:rsidRPr="00933856" w:rsidRDefault="007B45D6" w:rsidP="00E574ED">
      <w:pPr>
        <w:pStyle w:val="a3"/>
        <w:jc w:val="center"/>
        <w:rPr>
          <w:b/>
          <w:bCs/>
          <w:sz w:val="28"/>
          <w:szCs w:val="28"/>
        </w:rPr>
      </w:pPr>
      <w:r w:rsidRPr="007B45D6">
        <w:rPr>
          <w:color w:val="666666"/>
        </w:rPr>
        <w:t> </w:t>
      </w:r>
      <w:r w:rsidR="00E574ED" w:rsidRPr="00933856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E574ED" w:rsidRPr="00933856" w:rsidRDefault="00E574ED" w:rsidP="00E574ED">
      <w:pPr>
        <w:pStyle w:val="a3"/>
        <w:jc w:val="center"/>
        <w:rPr>
          <w:b/>
          <w:bCs/>
          <w:sz w:val="28"/>
          <w:szCs w:val="28"/>
        </w:rPr>
      </w:pPr>
      <w:r w:rsidRPr="00933856">
        <w:rPr>
          <w:b/>
          <w:bCs/>
          <w:sz w:val="28"/>
          <w:szCs w:val="28"/>
        </w:rPr>
        <w:t>«</w:t>
      </w:r>
      <w:proofErr w:type="spellStart"/>
      <w:r w:rsidRPr="00933856">
        <w:rPr>
          <w:b/>
          <w:bCs/>
          <w:sz w:val="28"/>
          <w:szCs w:val="28"/>
        </w:rPr>
        <w:t>Подгоренская</w:t>
      </w:r>
      <w:proofErr w:type="spellEnd"/>
      <w:r w:rsidRPr="00933856">
        <w:rPr>
          <w:b/>
          <w:bCs/>
          <w:sz w:val="28"/>
          <w:szCs w:val="28"/>
        </w:rPr>
        <w:t xml:space="preserve"> основная общеобразовательная школа»</w:t>
      </w:r>
    </w:p>
    <w:p w:rsidR="00E574ED" w:rsidRPr="00933856" w:rsidRDefault="00E574ED" w:rsidP="00E574ED">
      <w:pPr>
        <w:pStyle w:val="a3"/>
        <w:jc w:val="center"/>
        <w:rPr>
          <w:b/>
          <w:bCs/>
          <w:sz w:val="28"/>
          <w:szCs w:val="28"/>
        </w:rPr>
      </w:pPr>
      <w:proofErr w:type="spellStart"/>
      <w:r w:rsidRPr="00933856">
        <w:rPr>
          <w:b/>
          <w:bCs/>
          <w:sz w:val="28"/>
          <w:szCs w:val="28"/>
        </w:rPr>
        <w:t>Валуйского</w:t>
      </w:r>
      <w:proofErr w:type="spellEnd"/>
      <w:r w:rsidRPr="00933856">
        <w:rPr>
          <w:b/>
          <w:bCs/>
          <w:sz w:val="28"/>
          <w:szCs w:val="28"/>
        </w:rPr>
        <w:t xml:space="preserve"> района Белгородской области</w:t>
      </w:r>
    </w:p>
    <w:p w:rsidR="007B45D6" w:rsidRPr="007B45D6" w:rsidRDefault="007B45D6" w:rsidP="00E574ED">
      <w:pPr>
        <w:widowControl w:val="0"/>
        <w:tabs>
          <w:tab w:val="left" w:pos="0"/>
        </w:tabs>
        <w:suppressAutoHyphens/>
        <w:autoSpaceDN w:val="0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7B45D6" w:rsidRPr="007B45D6" w:rsidRDefault="007B45D6" w:rsidP="007B45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5"/>
        <w:gridCol w:w="4819"/>
      </w:tblGrid>
      <w:tr w:rsidR="007B45D6" w:rsidRPr="009465AE" w:rsidTr="009465AE">
        <w:trPr>
          <w:trHeight w:val="3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D6" w:rsidRPr="009465AE" w:rsidRDefault="009465AE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9465AE" w:rsidRPr="009465AE" w:rsidRDefault="009465AE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9465AE" w:rsidRDefault="00E574ED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  <w:p w:rsidR="00E574ED" w:rsidRDefault="00E574ED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E574ED" w:rsidRPr="009465AE" w:rsidRDefault="00E574ED" w:rsidP="007B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Белгородской области</w:t>
            </w:r>
          </w:p>
          <w:p w:rsidR="009465AE" w:rsidRPr="009465AE" w:rsidRDefault="009465AE" w:rsidP="00E5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r w:rsidR="00E5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  </w:t>
            </w:r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5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5D6" w:rsidRPr="009465AE" w:rsidRDefault="009465AE" w:rsidP="007B45D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6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7B45D6" w:rsidRDefault="007B45D6" w:rsidP="00E574E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r w:rsidR="00E574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МОУ </w:t>
            </w:r>
            <w:proofErr w:type="spellStart"/>
            <w:r w:rsidR="00E574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ПОдгоренская</w:t>
            </w:r>
            <w:proofErr w:type="spellEnd"/>
            <w:r w:rsidR="00E574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ООШ</w:t>
            </w:r>
          </w:p>
          <w:p w:rsidR="00E574ED" w:rsidRPr="009465AE" w:rsidRDefault="00E574ED" w:rsidP="00E574E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Валуйского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Белгородской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</w:t>
            </w:r>
            <w:proofErr w:type="spellEnd"/>
            <w:proofErr w:type="gramEnd"/>
          </w:p>
          <w:p w:rsidR="009465AE" w:rsidRPr="009465AE" w:rsidRDefault="009465AE" w:rsidP="009465A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</w:t>
            </w:r>
            <w:r w:rsidRPr="009465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574E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О.А.Лысых</w:t>
            </w:r>
          </w:p>
          <w:p w:rsidR="009465AE" w:rsidRPr="009465AE" w:rsidRDefault="00E574ED" w:rsidP="009465A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      от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931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7B45D6" w:rsidRDefault="007B45D6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465AE" w:rsidRPr="007B45D6" w:rsidRDefault="009465AE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7B45D6" w:rsidRPr="00E574ED" w:rsidRDefault="007B45D6" w:rsidP="00E574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оложение о юнармейском отряде</w:t>
      </w:r>
    </w:p>
    <w:p w:rsidR="00E574ED" w:rsidRPr="00E574ED" w:rsidRDefault="007B45D6" w:rsidP="00E574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574ED"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proofErr w:type="spellStart"/>
      <w:r w:rsidR="00E574ED"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Подгоренская</w:t>
      </w:r>
      <w:proofErr w:type="spellEnd"/>
      <w:r w:rsidR="00E574ED"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ООШ» </w:t>
      </w:r>
    </w:p>
    <w:p w:rsidR="007B45D6" w:rsidRPr="00E574ED" w:rsidRDefault="00E574ED" w:rsidP="00E574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Валуйского</w:t>
      </w:r>
      <w:proofErr w:type="spellEnd"/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Белгородской области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465AE"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Юнармейский отряд, далее Отряд – детское общественное объединение, созданное в </w:t>
      </w:r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Подгоренская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далее – Движение.</w:t>
      </w:r>
      <w:proofErr w:type="gramEnd"/>
    </w:p>
    <w:p w:rsidR="007B45D6" w:rsidRPr="00E574ED" w:rsidRDefault="007B45D6" w:rsidP="00E574ED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9465AE"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является добровольным объединением учащихся. Отряд действует на основании Положения о Юнармейском отряде и имеет Программу и план деятельности.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9465AE"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</w:t>
      </w:r>
      <w:r w:rsidR="009465AE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на 2016-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годы», Распоряжением Правительства Российской Федерации от 29.05.2015 № 996-р «О стратегии развития воспитания в Российской Федерации на период</w:t>
      </w:r>
      <w:proofErr w:type="gramEnd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настоящим Положением и другими нормативными правовыми актами.</w:t>
      </w:r>
      <w:proofErr w:type="gramEnd"/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деятельности Отряда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B45D6" w:rsidRPr="00E574ED" w:rsidRDefault="007B45D6" w:rsidP="00E574ED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государственной молодёжной политики Российской Федерации;</w:t>
      </w:r>
    </w:p>
    <w:p w:rsidR="007B45D6" w:rsidRPr="00E574ED" w:rsidRDefault="007B45D6" w:rsidP="00E574ED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7B45D6" w:rsidRPr="00E574ED" w:rsidRDefault="007B45D6" w:rsidP="00E574ED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7B45D6" w:rsidRPr="00E574ED" w:rsidRDefault="007B45D6" w:rsidP="00E574ED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истории страны и военно-исторического наследия Отечества, развитие краеведения;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жизни, укрепление физической закалки и выносливости;</w:t>
      </w:r>
    </w:p>
    <w:p w:rsidR="007B45D6" w:rsidRPr="00E574ED" w:rsidRDefault="007B45D6" w:rsidP="00E574ED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военно-техническим знаниям и техническому творчеству;</w:t>
      </w:r>
    </w:p>
    <w:p w:rsidR="007B45D6" w:rsidRPr="00E574ED" w:rsidRDefault="007B45D6" w:rsidP="00E574ED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активной гражданской позиции подростков.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воинских ритуалах, в молодёжных спартакиадах по военно-прикладным видам спорта, сдаче норм ГТО,</w:t>
      </w:r>
    </w:p>
    <w:p w:rsidR="007B45D6" w:rsidRPr="00E574ED" w:rsidRDefault="007B45D6" w:rsidP="00E574ED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поисковую работу,</w:t>
      </w:r>
    </w:p>
    <w:p w:rsidR="007B45D6" w:rsidRPr="00E574ED" w:rsidRDefault="007B45D6" w:rsidP="00E574ED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информационное сопровождение своей деятельности.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принципы деятельности Отряда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добровольности;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принцип взаимодействия;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самостоятельности;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равноправия и сотрудничества;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гласности;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коллективности,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за собственное развитие.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Основные направления деятельности.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историко-краеведческое;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оборонно-спортивное;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 применяются с учётом возрастных особенностей обучающихся.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Деятельность Юнармейского отряда 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</w:t>
      </w:r>
      <w:proofErr w:type="gram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осуществляет свою деятельность на базе </w:t>
      </w:r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Подгоренская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взаимодействует с организациями, деятельность которых направлена на духовно-нравственное, патриотическое и физическое развитие обучающихся;</w:t>
      </w:r>
      <w:proofErr w:type="gramEnd"/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Отряд определяет профиль своей деятельности и планирует работу;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Отряд участвует в военно-спортивных и юнармейских играх, соревнованиях</w:t>
      </w:r>
      <w:proofErr w:type="gram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кскурсиях, походах, сборах и т.п.;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Отряд ведет информационную деятельность в области развития гражданственности и патриотизма </w:t>
      </w:r>
      <w:proofErr w:type="gram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Отряд имеет свою эмблему, девиз, форму одежды.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Материально-техническое обеспечение деятельности Отряда.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Деятельность Отряда обеспечивается учебно-материальной базой </w:t>
      </w:r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Подгоренская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Отряд использует для работы и проведения занятий кабинет ОБЖ, спортивный </w:t>
      </w:r>
      <w:r w:rsidR="009465AE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зал, открытую площадку школы</w:t>
      </w:r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Организация воспитательной деятельности Отряда.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Обучение и воспитание </w:t>
      </w:r>
      <w:proofErr w:type="gram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Программе воспитания </w:t>
      </w:r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Подгоренская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Организация учебно-воспитательного процесса О</w:t>
      </w:r>
      <w:r w:rsidR="009465AE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тряда регламентируется перспективным (годовым) планом, утвержденным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школы.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7.3. Занятия Отряда проводятся в соответствии с планом работы.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Структура отряда, его органы управления.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Высшим руководящим органом Отряда является </w:t>
      </w:r>
      <w:r w:rsidRPr="00E57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Сбор Юнармейского отряда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8.5. </w:t>
      </w:r>
      <w:r w:rsidRPr="00E57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Штаб Отряда: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интересы Отряда в пределах территории своей деятельности;</w:t>
      </w:r>
    </w:p>
    <w:p w:rsidR="007B45D6" w:rsidRPr="00E574ED" w:rsidRDefault="007B45D6" w:rsidP="00E574ED">
      <w:pPr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созыве Слета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учет участников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4ED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Управление Отрядом осуществляется руководителем, назначенным директором </w:t>
      </w:r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Подгоренская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Методическое руководство деятельностью Отряда осуществляется заместителем директора </w:t>
      </w:r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Подгоренская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8.7. </w:t>
      </w:r>
      <w:r w:rsidRPr="00E57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Руководитель Отряда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работу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spellStart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контакт с районными патриотическими организациями;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безопасность детей при проведении мероприятий и занятий.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Права и обязанности участников Отряда.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Pr="00E57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мероприятиях Отряда, его занятиях;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общих собраниях Отряда с правом решающего голоса;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</w:t>
      </w:r>
      <w:r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работы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избирать и быть избранным в штаб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пользоваться имуществом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9.2</w:t>
      </w:r>
      <w:r w:rsidRPr="00E57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соблюдать настоящее Положение, проявлять инициативу в работе Отряда;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соблюдать при проведении мероприятий Отряда дисциплину и технику безопасности;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− совершенствовать свою общеармейскую и физическую подготовку, воспитывать в себе и окружающих активную жизненную позицию;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 бережно и аккуратно относиться к имуществу Отряда, принимать все меры к обеспечению его сохранности.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X. Документация Отряда.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Отряде должна иметься следующая документация: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настоящее Положение;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 Устав Всероссийского детско-юношеского военно-патриотического общественного движения «</w:t>
      </w:r>
      <w:proofErr w:type="spellStart"/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»;</w:t>
      </w:r>
    </w:p>
    <w:p w:rsidR="007B45D6" w:rsidRPr="00E574ED" w:rsidRDefault="007B45D6" w:rsidP="00E574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− перспективный план работы на год, утвержденный директором </w:t>
      </w:r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Подгоренская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proofErr w:type="spellStart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 w:rsidR="00E574ED" w:rsidRPr="00E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  <w:r w:rsidR="00E574ED" w:rsidRPr="00E574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44827" w:rsidRPr="00E574ED" w:rsidRDefault="00544827" w:rsidP="00E574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4827" w:rsidRPr="00E574ED" w:rsidSect="0083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CF1"/>
    <w:rsid w:val="00211CB5"/>
    <w:rsid w:val="00544827"/>
    <w:rsid w:val="007B45D6"/>
    <w:rsid w:val="00830F76"/>
    <w:rsid w:val="009319FE"/>
    <w:rsid w:val="009465AE"/>
    <w:rsid w:val="00DC5CF1"/>
    <w:rsid w:val="00E5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Петренко</dc:creator>
  <cp:keywords/>
  <dc:description/>
  <cp:lastModifiedBy>Тамара</cp:lastModifiedBy>
  <cp:revision>6</cp:revision>
  <dcterms:created xsi:type="dcterms:W3CDTF">2017-10-16T03:37:00Z</dcterms:created>
  <dcterms:modified xsi:type="dcterms:W3CDTF">2022-11-01T10:43:00Z</dcterms:modified>
</cp:coreProperties>
</file>