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82" w:rsidRDefault="007E3845" w:rsidP="00D828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7.4pt;margin-top:-138.3pt;width:1046.95pt;height:588.9pt;z-index:1">
            <v:imagedata r:id="rId4" o:title="1668145372744"/>
          </v:shape>
        </w:pict>
      </w:r>
    </w:p>
    <w:p w:rsidR="00530782" w:rsidRDefault="00530782" w:rsidP="00D828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30782" w:rsidRDefault="00530782" w:rsidP="00D828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30782" w:rsidRDefault="00530782" w:rsidP="00D828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995"/>
        <w:tblW w:w="0" w:type="auto"/>
        <w:tblLayout w:type="fixed"/>
        <w:tblLook w:val="0000"/>
      </w:tblPr>
      <w:tblGrid>
        <w:gridCol w:w="4654"/>
        <w:gridCol w:w="5103"/>
        <w:gridCol w:w="4962"/>
      </w:tblGrid>
      <w:tr w:rsidR="00530782" w:rsidRPr="006D4EF2">
        <w:trPr>
          <w:trHeight w:val="242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0782" w:rsidRPr="005E4611" w:rsidRDefault="00530782" w:rsidP="0044259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РАССМОТРЕНО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заседании педагогического совета 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ООШ» </w:t>
            </w:r>
          </w:p>
          <w:p w:rsidR="00530782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Белгородской области </w:t>
            </w: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Протокол №_____ 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ab/>
            </w: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«____» ________ 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0782" w:rsidRPr="005E4611" w:rsidRDefault="00530782" w:rsidP="0044259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ПРИНЯТО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заседании Управляющего 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совета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О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ОШ»</w:t>
            </w:r>
          </w:p>
          <w:p w:rsidR="00530782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Белгородской области </w:t>
            </w: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Протокол №_____ </w:t>
            </w:r>
          </w:p>
          <w:p w:rsidR="00530782" w:rsidRPr="005E4611" w:rsidRDefault="00530782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«___» _________2022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г. </w:t>
            </w:r>
          </w:p>
          <w:p w:rsidR="00530782" w:rsidRPr="005E4611" w:rsidRDefault="00530782" w:rsidP="00442591">
            <w:pPr>
              <w:suppressAutoHyphens/>
              <w:spacing w:after="0" w:line="240" w:lineRule="auto"/>
              <w:ind w:left="193" w:hanging="19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782" w:rsidRPr="005E4611" w:rsidRDefault="00530782" w:rsidP="00442591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УТВЕРЖДАЮ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Директор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О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ОШ»</w:t>
            </w:r>
          </w:p>
          <w:p w:rsidR="00530782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Белгородской области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__________ </w:t>
            </w: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|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О.А.Лысых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|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Приказ № _____ </w:t>
            </w:r>
          </w:p>
          <w:p w:rsidR="00530782" w:rsidRPr="005E4611" w:rsidRDefault="00530782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____________2022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г.</w:t>
            </w:r>
          </w:p>
        </w:tc>
      </w:tr>
    </w:tbl>
    <w:p w:rsidR="00530782" w:rsidRDefault="00530782" w:rsidP="00D828B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30782" w:rsidRDefault="00530782" w:rsidP="00D828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</w:p>
    <w:p w:rsidR="00530782" w:rsidRDefault="00530782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КАЛЕНДАРНЫЙ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УЧЕБНЫЙ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ГРАФИК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МУНИЦИПАЛЬНОГО ОБЩЕОБРАЗОВ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АТЕЛЬНОГО УЧРЕЖДЕНИЯ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 xml:space="preserve">«ПОДГОРЕНСКАЯ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ОСНОВНАЯ ОБЩЕОБРАЗОВАТЕЛЬНАЯ ШКОЛА»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 xml:space="preserve">ВАЛУЙСКОГО РАЙОНА БЕЛГОРОДСКОЙ ОБЛАСТИ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на 2022-2023</w:t>
      </w:r>
      <w:r w:rsidRPr="005E461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учебный год</w:t>
      </w:r>
    </w:p>
    <w:p w:rsidR="00530782" w:rsidRDefault="00530782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530782" w:rsidRDefault="00530782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530782" w:rsidRPr="00E11EF1" w:rsidRDefault="00530782" w:rsidP="00D828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30782" w:rsidRDefault="00530782" w:rsidP="00D828B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5"/>
        <w:gridCol w:w="2511"/>
        <w:gridCol w:w="3117"/>
        <w:gridCol w:w="3264"/>
        <w:gridCol w:w="2629"/>
      </w:tblGrid>
      <w:tr w:rsidR="00530782" w:rsidRPr="006D4EF2">
        <w:trPr>
          <w:trHeight w:val="1269"/>
        </w:trPr>
        <w:tc>
          <w:tcPr>
            <w:tcW w:w="3265" w:type="dxa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Продолжительность учебного года</w:t>
            </w:r>
          </w:p>
        </w:tc>
        <w:tc>
          <w:tcPr>
            <w:tcW w:w="5628" w:type="dxa"/>
            <w:gridSpan w:val="2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 работы (определяется в строгом соответствии с Уставом ОУ)</w:t>
            </w:r>
          </w:p>
        </w:tc>
        <w:tc>
          <w:tcPr>
            <w:tcW w:w="3264" w:type="dxa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  <w:tc>
          <w:tcPr>
            <w:tcW w:w="2629" w:type="dxa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 и государственная (итоговая) аттестация</w:t>
            </w:r>
          </w:p>
        </w:tc>
      </w:tr>
      <w:tr w:rsidR="00530782" w:rsidRPr="006D4EF2">
        <w:trPr>
          <w:trHeight w:val="1970"/>
        </w:trPr>
        <w:tc>
          <w:tcPr>
            <w:tcW w:w="3265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Начало учебного года: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 2022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 года</w:t>
            </w:r>
          </w:p>
        </w:tc>
        <w:tc>
          <w:tcPr>
            <w:tcW w:w="5628" w:type="dxa"/>
            <w:gridSpan w:val="2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Начало занятий: 08.30</w:t>
            </w: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Осенние каникулы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: 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17.10.2022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23.10.2022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днях: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6D4EF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дней</w:t>
            </w:r>
          </w:p>
        </w:tc>
        <w:tc>
          <w:tcPr>
            <w:tcW w:w="2629" w:type="dxa"/>
            <w:vMerge w:val="restart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положением о порядке проведения промежуточной аттестации в переводных классах. Промежуточная аттестация в переводных классах (1-8 </w:t>
            </w:r>
            <w:proofErr w:type="spell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.) проводится: с 25 по 31 мая. Государственная (итоговая) аттестация обучающихся в 9 классе проводится в сроки, установленные МО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науки РФ</w:t>
            </w:r>
          </w:p>
        </w:tc>
      </w:tr>
      <w:tr w:rsidR="00530782" w:rsidRPr="006D4EF2">
        <w:trPr>
          <w:trHeight w:val="267"/>
        </w:trPr>
        <w:tc>
          <w:tcPr>
            <w:tcW w:w="3265" w:type="dxa"/>
            <w:vMerge w:val="restart"/>
          </w:tcPr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Окончание учебного года: 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Уровень начального общего образования: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 – 25 мая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 классы – 31мая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Уровень основного общего образования 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– 8 классы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 мая 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530782" w:rsidRPr="006D4EF2" w:rsidRDefault="00530782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9 класса учебный год завершается в соответствии с расписанием ГИА и учебным планом.</w:t>
            </w:r>
          </w:p>
        </w:tc>
        <w:tc>
          <w:tcPr>
            <w:tcW w:w="5628" w:type="dxa"/>
            <w:gridSpan w:val="2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Продолжительность занятий: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класс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 полугодие – 1-я четверть -  3 урока по 35 минут, 2-я четверть – 4 урока по 35 минут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полугодие – 40 минут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2-9 классы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- 40 минут</w:t>
            </w: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Зимние каникулы: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.12.2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0782" w:rsidRPr="006D4EF2" w:rsidRDefault="00530782" w:rsidP="009A7C6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08.01.23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днях: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дней</w:t>
            </w:r>
          </w:p>
        </w:tc>
        <w:tc>
          <w:tcPr>
            <w:tcW w:w="2629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82" w:rsidRPr="006D4EF2">
        <w:trPr>
          <w:trHeight w:val="267"/>
        </w:trPr>
        <w:tc>
          <w:tcPr>
            <w:tcW w:w="3265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gridSpan w:val="2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Сменность занятий: 1 смена</w:t>
            </w: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Весенние каникулы: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.03.2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.04.2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продолжительность в днях:</w:t>
            </w:r>
            <w:r w:rsidRPr="006D4EF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D4EF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2629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82" w:rsidRPr="006D4EF2">
        <w:trPr>
          <w:trHeight w:val="284"/>
        </w:trPr>
        <w:tc>
          <w:tcPr>
            <w:tcW w:w="3265" w:type="dxa"/>
            <w:vMerge w:val="restart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Продолжительность учебного года: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 класс – 33 учебные недели;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2-4 классы 34 учебные недели</w:t>
            </w:r>
            <w:proofErr w:type="gram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5-8  классы 34 учебные недели (без учета промежуточной аттестации);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9 класс – 34 учебные недели (без учета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государственной итоговой аттестации)</w:t>
            </w:r>
          </w:p>
        </w:tc>
        <w:tc>
          <w:tcPr>
            <w:tcW w:w="5628" w:type="dxa"/>
            <w:gridSpan w:val="2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Расписание звонков</w:t>
            </w:r>
          </w:p>
        </w:tc>
        <w:tc>
          <w:tcPr>
            <w:tcW w:w="3264" w:type="dxa"/>
          </w:tcPr>
          <w:p w:rsidR="00530782" w:rsidRPr="006D4EF2" w:rsidRDefault="00530782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82" w:rsidRPr="006D4EF2">
        <w:trPr>
          <w:trHeight w:val="284"/>
        </w:trPr>
        <w:tc>
          <w:tcPr>
            <w:tcW w:w="3265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1" w:type="dxa"/>
            <w:vMerge w:val="restart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1-х классов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 четверть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 урок 8.30 – 9.05.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урок 9.40 – 10.15 3 урок 10.30 -11.05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динамическая пауза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 урок 11.20 –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11.55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  <w:proofErr w:type="spellStart"/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четверть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 урок 8.30 – 9.05.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урок 9.25 – 10.00 3 урок 10.10 -10.45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динамическая пауза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10.45 – 11.25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 урок 11.45 –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II полугодие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1урок 8.30 – 9.10.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(завтрак)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2урок 9.30 –10.10 3 урок 10.20 -11.00 динамическая пауза 11.00 -11.40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4-й урок 12.00 – 12.40 </w:t>
            </w:r>
          </w:p>
        </w:tc>
        <w:tc>
          <w:tcPr>
            <w:tcW w:w="3117" w:type="dxa"/>
            <w:vMerge w:val="restart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2-9-х классов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8.30 – 9.10. (завтрак)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9.40 – 10.20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10.30 – 11.10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11.20 – 12.00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(обед)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12.20-13.10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обед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13.15-15.55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14.05-14.55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14.05 – 14.45 </w:t>
            </w: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Дополнительные каникулы для 1-го класса: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.02.2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26.02.23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82" w:rsidRPr="006D4EF2">
        <w:trPr>
          <w:trHeight w:val="284"/>
        </w:trPr>
        <w:tc>
          <w:tcPr>
            <w:tcW w:w="3265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1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7" w:type="dxa"/>
            <w:vMerge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Летние каникулы: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1,9 классы – дата начала каникул –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25.05.2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2-8 классы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01.06.23г. по 31.08.23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29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0782" w:rsidRPr="006D4EF2">
        <w:trPr>
          <w:trHeight w:val="284"/>
        </w:trPr>
        <w:tc>
          <w:tcPr>
            <w:tcW w:w="3265" w:type="dxa"/>
          </w:tcPr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Учебные четверти: 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начало, окончание, продолжительность учебных недель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1-ая четверть: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01.09.22  по 23.10.22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9 недель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2-ая четверть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 31.10.22  по 25.12.22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7  недель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3-я четверть: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09.01.23 по 26.03.23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недель 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4-ая четверть:</w:t>
            </w:r>
          </w:p>
          <w:p w:rsidR="00530782" w:rsidRPr="00BC6F51" w:rsidRDefault="00530782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03.04.23 по 25.05.23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0782" w:rsidRPr="006D4EF2" w:rsidRDefault="00530782" w:rsidP="00E9713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  <w:tc>
          <w:tcPr>
            <w:tcW w:w="5628" w:type="dxa"/>
            <w:gridSpan w:val="2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Внеурочная деятельность, объединения дополнительного образования (начало занятий) – через 45 минут после окончания учебных занятий.  Продолжительность занятий: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1-2 класс – не более 50 минут в день </w:t>
            </w:r>
          </w:p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3-6 класс – не более 1,5 часов в день</w:t>
            </w:r>
          </w:p>
        </w:tc>
        <w:tc>
          <w:tcPr>
            <w:tcW w:w="3264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530782" w:rsidRPr="006D4EF2" w:rsidRDefault="00530782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30782" w:rsidRDefault="00530782" w:rsidP="00D828BF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30782" w:rsidRDefault="00530782"/>
    <w:sectPr w:rsidR="00530782" w:rsidSect="00D82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724"/>
    <w:rsid w:val="000006A5"/>
    <w:rsid w:val="00035889"/>
    <w:rsid w:val="00111226"/>
    <w:rsid w:val="0019591A"/>
    <w:rsid w:val="00243CED"/>
    <w:rsid w:val="003D16CE"/>
    <w:rsid w:val="00442591"/>
    <w:rsid w:val="004B77A3"/>
    <w:rsid w:val="00530782"/>
    <w:rsid w:val="0058158F"/>
    <w:rsid w:val="005E4611"/>
    <w:rsid w:val="0061706F"/>
    <w:rsid w:val="006D4EF2"/>
    <w:rsid w:val="007E3845"/>
    <w:rsid w:val="00927724"/>
    <w:rsid w:val="009A7C63"/>
    <w:rsid w:val="009B414F"/>
    <w:rsid w:val="00A711FE"/>
    <w:rsid w:val="00B34B3E"/>
    <w:rsid w:val="00BC6F51"/>
    <w:rsid w:val="00C82525"/>
    <w:rsid w:val="00CC2FF6"/>
    <w:rsid w:val="00D828BF"/>
    <w:rsid w:val="00E11EF1"/>
    <w:rsid w:val="00E32791"/>
    <w:rsid w:val="00E52A71"/>
    <w:rsid w:val="00E97138"/>
    <w:rsid w:val="00FC12B4"/>
    <w:rsid w:val="00FC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8B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828B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A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A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551</Words>
  <Characters>3146</Characters>
  <Application>Microsoft Office Word</Application>
  <DocSecurity>0</DocSecurity>
  <Lines>26</Lines>
  <Paragraphs>7</Paragraphs>
  <ScaleCrop>false</ScaleCrop>
  <Company>Организация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Тамара</cp:lastModifiedBy>
  <cp:revision>12</cp:revision>
  <cp:lastPrinted>2022-10-17T11:29:00Z</cp:lastPrinted>
  <dcterms:created xsi:type="dcterms:W3CDTF">2020-06-21T15:58:00Z</dcterms:created>
  <dcterms:modified xsi:type="dcterms:W3CDTF">2022-11-11T06:37:00Z</dcterms:modified>
</cp:coreProperties>
</file>