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7A" w:rsidRDefault="0025171C" w:rsidP="002C027A">
      <w:pPr>
        <w:rPr>
          <w:b/>
        </w:rPr>
      </w:pPr>
      <w:r>
        <w:rPr>
          <w:b/>
          <w:noProof/>
          <w:lang w:eastAsia="ru-RU"/>
        </w:rPr>
        <w:drawing>
          <wp:inline distT="0" distB="0" distL="0" distR="0">
            <wp:extent cx="6191885" cy="8517696"/>
            <wp:effectExtent l="0" t="0" r="0" b="0"/>
            <wp:docPr id="1" name="Рисунок 1" descr="C:\Users\Пользователь\Pictures\2022-09-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2-09-12\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885" cy="8517696"/>
                    </a:xfrm>
                    <a:prstGeom prst="rect">
                      <a:avLst/>
                    </a:prstGeom>
                    <a:noFill/>
                    <a:ln>
                      <a:noFill/>
                    </a:ln>
                  </pic:spPr>
                </pic:pic>
              </a:graphicData>
            </a:graphic>
          </wp:inline>
        </w:drawing>
      </w:r>
    </w:p>
    <w:p w:rsidR="0025171C" w:rsidRDefault="0025171C" w:rsidP="002C027A">
      <w:pPr>
        <w:rPr>
          <w:b/>
        </w:rPr>
      </w:pPr>
    </w:p>
    <w:p w:rsidR="0025171C" w:rsidRDefault="0025171C" w:rsidP="002C027A">
      <w:pPr>
        <w:rPr>
          <w:b/>
        </w:rPr>
      </w:pPr>
    </w:p>
    <w:p w:rsidR="0025171C" w:rsidRDefault="0025171C" w:rsidP="002C027A">
      <w:pPr>
        <w:rPr>
          <w:b/>
        </w:rPr>
      </w:pPr>
    </w:p>
    <w:p w:rsidR="0025171C" w:rsidRDefault="0025171C" w:rsidP="002C027A">
      <w:pPr>
        <w:rPr>
          <w:b/>
        </w:rPr>
      </w:pPr>
    </w:p>
    <w:p w:rsidR="0025171C" w:rsidRDefault="0025171C" w:rsidP="002C027A">
      <w:pPr>
        <w:rPr>
          <w:b/>
        </w:rPr>
      </w:pPr>
    </w:p>
    <w:p w:rsidR="0025171C" w:rsidRDefault="0025171C" w:rsidP="002C027A">
      <w:pPr>
        <w:rPr>
          <w:b/>
        </w:rPr>
      </w:pPr>
      <w:r>
        <w:rPr>
          <w:b/>
        </w:rPr>
        <w:t>Ъ</w:t>
      </w:r>
    </w:p>
    <w:p w:rsidR="0025171C" w:rsidRDefault="0025171C" w:rsidP="002C027A">
      <w:pPr>
        <w:rPr>
          <w:b/>
        </w:rPr>
      </w:pPr>
    </w:p>
    <w:p w:rsidR="0025171C" w:rsidRDefault="0025171C" w:rsidP="002C027A">
      <w:pPr>
        <w:rPr>
          <w:b/>
        </w:rPr>
      </w:pPr>
      <w:bookmarkStart w:id="0" w:name="_GoBack"/>
      <w:bookmarkEnd w:id="0"/>
    </w:p>
    <w:tbl>
      <w:tblPr>
        <w:tblStyle w:val="af"/>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890"/>
        <w:gridCol w:w="4962"/>
      </w:tblGrid>
      <w:tr w:rsidR="00F41D46" w:rsidTr="00F41D46">
        <w:tc>
          <w:tcPr>
            <w:tcW w:w="3172" w:type="dxa"/>
          </w:tcPr>
          <w:p w:rsidR="00F41D46" w:rsidRPr="002C027A" w:rsidRDefault="00F41D46" w:rsidP="002C027A">
            <w:pPr>
              <w:rPr>
                <w:b/>
              </w:rPr>
            </w:pPr>
            <w:r>
              <w:rPr>
                <w:b/>
              </w:rPr>
              <w:t>Рассмотрено</w:t>
            </w:r>
          </w:p>
          <w:p w:rsidR="00F41D46" w:rsidRDefault="00F41D46" w:rsidP="002C027A"/>
          <w:p w:rsidR="00F41D46" w:rsidRDefault="00F41D46" w:rsidP="002C027A">
            <w:r>
              <w:t xml:space="preserve">На заседании Педагогического совета </w:t>
            </w:r>
          </w:p>
          <w:p w:rsidR="00F41D46" w:rsidRDefault="00F41D46" w:rsidP="002C027A">
            <w:r>
              <w:t>МОУ «</w:t>
            </w:r>
            <w:r w:rsidR="00E85487">
              <w:t>Подгоренская ООШ</w:t>
            </w:r>
            <w:r>
              <w:t xml:space="preserve">» </w:t>
            </w:r>
          </w:p>
          <w:p w:rsidR="00F41D46" w:rsidRDefault="00F41D46" w:rsidP="002C027A">
            <w:proofErr w:type="spellStart"/>
            <w:r>
              <w:t>Валуйского</w:t>
            </w:r>
            <w:proofErr w:type="spellEnd"/>
            <w:r>
              <w:t xml:space="preserve"> района </w:t>
            </w:r>
          </w:p>
          <w:p w:rsidR="00F41D46" w:rsidRDefault="00F41D46" w:rsidP="002C027A">
            <w:r>
              <w:t>Белгородской области</w:t>
            </w:r>
          </w:p>
          <w:p w:rsidR="00F41D46" w:rsidRDefault="00F41D46" w:rsidP="002C027A">
            <w:r>
              <w:t>Протокол  № _______</w:t>
            </w:r>
          </w:p>
          <w:p w:rsidR="00F41D46" w:rsidRDefault="00F41D46" w:rsidP="002C027A">
            <w:r>
              <w:t>от «______» __________ 202</w:t>
            </w:r>
            <w:r w:rsidR="00550D10">
              <w:t>2</w:t>
            </w:r>
            <w:r>
              <w:t>г.</w:t>
            </w:r>
          </w:p>
          <w:p w:rsidR="00F41D46" w:rsidRDefault="00F41D46" w:rsidP="002C027A">
            <w:pPr>
              <w:rPr>
                <w:b/>
              </w:rPr>
            </w:pPr>
          </w:p>
        </w:tc>
        <w:tc>
          <w:tcPr>
            <w:tcW w:w="2890" w:type="dxa"/>
          </w:tcPr>
          <w:p w:rsidR="00F41D46" w:rsidRPr="002C027A" w:rsidRDefault="00F41D46" w:rsidP="003C1039">
            <w:pPr>
              <w:rPr>
                <w:b/>
              </w:rPr>
            </w:pPr>
            <w:r>
              <w:rPr>
                <w:b/>
              </w:rPr>
              <w:t>Рассмотрено</w:t>
            </w:r>
          </w:p>
          <w:p w:rsidR="00F41D46" w:rsidRDefault="00F41D46" w:rsidP="003C1039"/>
          <w:p w:rsidR="00F41D46" w:rsidRDefault="00F41D46" w:rsidP="003C1039">
            <w:r>
              <w:t xml:space="preserve">На заседании Управляющего совета </w:t>
            </w:r>
          </w:p>
          <w:p w:rsidR="00E85487" w:rsidRDefault="00E85487" w:rsidP="00E85487">
            <w:r>
              <w:t xml:space="preserve">МОУ «Подгоренская ООШ» </w:t>
            </w:r>
          </w:p>
          <w:p w:rsidR="00E85487" w:rsidRDefault="00E85487" w:rsidP="00E85487">
            <w:proofErr w:type="spellStart"/>
            <w:r>
              <w:t>Валуйского</w:t>
            </w:r>
            <w:proofErr w:type="spellEnd"/>
            <w:r>
              <w:t xml:space="preserve"> района </w:t>
            </w:r>
          </w:p>
          <w:p w:rsidR="00E85487" w:rsidRDefault="00E85487" w:rsidP="00E85487">
            <w:r>
              <w:t>Белгородской области</w:t>
            </w:r>
          </w:p>
          <w:p w:rsidR="00F41D46" w:rsidRDefault="00F41D46" w:rsidP="003C1039">
            <w:r>
              <w:t>Протокол  № _______</w:t>
            </w:r>
          </w:p>
          <w:p w:rsidR="00F41D46" w:rsidRDefault="00F41D46" w:rsidP="003C1039">
            <w:r>
              <w:t>от «______» __________ 202</w:t>
            </w:r>
            <w:r w:rsidR="00550D10">
              <w:t>2</w:t>
            </w:r>
            <w:r>
              <w:t>г.</w:t>
            </w:r>
          </w:p>
          <w:p w:rsidR="00F41D46" w:rsidRDefault="00F41D46" w:rsidP="003C1039">
            <w:pPr>
              <w:rPr>
                <w:b/>
              </w:rPr>
            </w:pPr>
          </w:p>
        </w:tc>
        <w:tc>
          <w:tcPr>
            <w:tcW w:w="4962" w:type="dxa"/>
          </w:tcPr>
          <w:p w:rsidR="00F41D46" w:rsidRPr="002C027A" w:rsidRDefault="00F41D46" w:rsidP="002C027A">
            <w:pPr>
              <w:rPr>
                <w:b/>
              </w:rPr>
            </w:pPr>
            <w:r w:rsidRPr="002C027A">
              <w:rPr>
                <w:b/>
              </w:rPr>
              <w:t xml:space="preserve">Утверждено </w:t>
            </w:r>
          </w:p>
          <w:p w:rsidR="00E85487" w:rsidRDefault="00F41D46" w:rsidP="00E85487">
            <w:r>
              <w:t xml:space="preserve">Директор </w:t>
            </w:r>
            <w:r w:rsidR="00E85487">
              <w:t xml:space="preserve">МОУ «Подгоренская ООШ» </w:t>
            </w:r>
          </w:p>
          <w:p w:rsidR="00E85487" w:rsidRDefault="00E85487" w:rsidP="00E85487">
            <w:proofErr w:type="spellStart"/>
            <w:r>
              <w:t>Валуйского</w:t>
            </w:r>
            <w:proofErr w:type="spellEnd"/>
            <w:r>
              <w:t xml:space="preserve"> района </w:t>
            </w:r>
          </w:p>
          <w:p w:rsidR="00E85487" w:rsidRDefault="00E85487" w:rsidP="00E85487">
            <w:r>
              <w:t>Белгородской области</w:t>
            </w:r>
          </w:p>
          <w:p w:rsidR="00F41D46" w:rsidRDefault="00F41D46" w:rsidP="002C027A">
            <w:r>
              <w:t xml:space="preserve">_________________ </w:t>
            </w:r>
            <w:proofErr w:type="spellStart"/>
            <w:r w:rsidR="00E85487">
              <w:t>О.А.Лысых</w:t>
            </w:r>
            <w:proofErr w:type="spellEnd"/>
          </w:p>
          <w:p w:rsidR="00F41D46" w:rsidRDefault="00F41D46" w:rsidP="002C027A">
            <w:r>
              <w:t>Приказ   № _______</w:t>
            </w:r>
          </w:p>
          <w:p w:rsidR="00F41D46" w:rsidRDefault="00F41D46" w:rsidP="002C027A">
            <w:r>
              <w:t>от «______» ______________ 202</w:t>
            </w:r>
            <w:r w:rsidR="00550D10">
              <w:t>2</w:t>
            </w:r>
            <w:r>
              <w:t>г.</w:t>
            </w:r>
          </w:p>
          <w:p w:rsidR="00F41D46" w:rsidRDefault="00F41D46" w:rsidP="002C027A">
            <w:pPr>
              <w:rPr>
                <w:b/>
              </w:rPr>
            </w:pPr>
          </w:p>
        </w:tc>
      </w:tr>
    </w:tbl>
    <w:p w:rsidR="002C027A" w:rsidRDefault="002C027A" w:rsidP="002C027A"/>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Pr="007920C8" w:rsidRDefault="007920C8" w:rsidP="00C9270A">
      <w:pPr>
        <w:jc w:val="center"/>
        <w:rPr>
          <w:b/>
          <w:sz w:val="32"/>
        </w:rPr>
      </w:pPr>
    </w:p>
    <w:p w:rsidR="007920C8" w:rsidRPr="00E40589" w:rsidRDefault="007920C8" w:rsidP="00E40589">
      <w:pPr>
        <w:jc w:val="center"/>
        <w:rPr>
          <w:b/>
          <w:sz w:val="32"/>
        </w:rPr>
      </w:pPr>
      <w:r w:rsidRPr="007920C8">
        <w:rPr>
          <w:b/>
          <w:sz w:val="32"/>
        </w:rPr>
        <w:t>У</w:t>
      </w:r>
      <w:r w:rsidR="00613AA5">
        <w:rPr>
          <w:b/>
          <w:sz w:val="32"/>
        </w:rPr>
        <w:t>Ч</w:t>
      </w:r>
      <w:r w:rsidRPr="007920C8">
        <w:rPr>
          <w:b/>
          <w:sz w:val="32"/>
        </w:rPr>
        <w:t>ЕБНЫЙ ПЛАН</w:t>
      </w:r>
    </w:p>
    <w:p w:rsidR="007920C8" w:rsidRDefault="00E40589" w:rsidP="007920C8">
      <w:pPr>
        <w:jc w:val="center"/>
        <w:rPr>
          <w:b/>
          <w:sz w:val="28"/>
        </w:rPr>
      </w:pPr>
      <w:r>
        <w:rPr>
          <w:b/>
          <w:sz w:val="28"/>
        </w:rPr>
        <w:t>муниципального общеобразовательного учреждения</w:t>
      </w:r>
    </w:p>
    <w:p w:rsidR="007920C8" w:rsidRDefault="00E40589" w:rsidP="00E40589">
      <w:pPr>
        <w:jc w:val="center"/>
        <w:rPr>
          <w:b/>
          <w:sz w:val="28"/>
        </w:rPr>
      </w:pPr>
      <w:r>
        <w:rPr>
          <w:b/>
          <w:sz w:val="28"/>
        </w:rPr>
        <w:t>«</w:t>
      </w:r>
      <w:r w:rsidR="00E85487">
        <w:rPr>
          <w:b/>
          <w:sz w:val="28"/>
        </w:rPr>
        <w:t>Подгоренская основная</w:t>
      </w:r>
      <w:r>
        <w:rPr>
          <w:b/>
          <w:sz w:val="28"/>
        </w:rPr>
        <w:t xml:space="preserve"> общеобразовательная школа»</w:t>
      </w:r>
    </w:p>
    <w:p w:rsidR="007920C8" w:rsidRDefault="00E40589" w:rsidP="00E40589">
      <w:pPr>
        <w:jc w:val="center"/>
        <w:rPr>
          <w:b/>
          <w:sz w:val="28"/>
        </w:rPr>
      </w:pPr>
      <w:proofErr w:type="spellStart"/>
      <w:r>
        <w:rPr>
          <w:b/>
          <w:sz w:val="28"/>
        </w:rPr>
        <w:t>Валуйского</w:t>
      </w:r>
      <w:proofErr w:type="spellEnd"/>
      <w:r>
        <w:rPr>
          <w:b/>
          <w:sz w:val="28"/>
        </w:rPr>
        <w:t xml:space="preserve"> района  Белгородской области</w:t>
      </w:r>
    </w:p>
    <w:p w:rsidR="007920C8" w:rsidRDefault="00E40589" w:rsidP="00C9270A">
      <w:pPr>
        <w:jc w:val="center"/>
        <w:rPr>
          <w:b/>
          <w:sz w:val="28"/>
        </w:rPr>
      </w:pPr>
      <w:r>
        <w:rPr>
          <w:b/>
          <w:sz w:val="28"/>
        </w:rPr>
        <w:t>по р</w:t>
      </w:r>
      <w:r w:rsidR="007920C8">
        <w:rPr>
          <w:b/>
          <w:sz w:val="28"/>
        </w:rPr>
        <w:t>еализаци</w:t>
      </w:r>
      <w:r w:rsidR="003C1039">
        <w:rPr>
          <w:b/>
          <w:sz w:val="28"/>
        </w:rPr>
        <w:t>и</w:t>
      </w:r>
      <w:r w:rsidR="006A7902">
        <w:rPr>
          <w:b/>
          <w:sz w:val="28"/>
        </w:rPr>
        <w:t xml:space="preserve"> </w:t>
      </w:r>
      <w:proofErr w:type="gramStart"/>
      <w:r w:rsidR="006A7902">
        <w:rPr>
          <w:b/>
          <w:sz w:val="28"/>
        </w:rPr>
        <w:t>обновленного</w:t>
      </w:r>
      <w:proofErr w:type="gramEnd"/>
    </w:p>
    <w:p w:rsidR="007920C8" w:rsidRDefault="007920C8" w:rsidP="00C9270A">
      <w:pPr>
        <w:jc w:val="center"/>
        <w:rPr>
          <w:b/>
          <w:sz w:val="28"/>
        </w:rPr>
      </w:pPr>
      <w:r>
        <w:rPr>
          <w:b/>
          <w:sz w:val="28"/>
        </w:rPr>
        <w:t xml:space="preserve"> федерального государственного образовательного стандарта</w:t>
      </w:r>
    </w:p>
    <w:p w:rsidR="007920C8" w:rsidRDefault="007920C8" w:rsidP="00C9270A">
      <w:pPr>
        <w:jc w:val="center"/>
        <w:rPr>
          <w:b/>
          <w:sz w:val="28"/>
        </w:rPr>
      </w:pPr>
      <w:r>
        <w:rPr>
          <w:b/>
          <w:sz w:val="28"/>
        </w:rPr>
        <w:t>начального общего образования</w:t>
      </w:r>
      <w:r w:rsidR="00E40589">
        <w:rPr>
          <w:b/>
          <w:sz w:val="28"/>
        </w:rPr>
        <w:t xml:space="preserve"> в 1 класс</w:t>
      </w:r>
      <w:r w:rsidR="00550D10">
        <w:rPr>
          <w:b/>
          <w:sz w:val="28"/>
        </w:rPr>
        <w:t>е</w:t>
      </w:r>
    </w:p>
    <w:p w:rsidR="007920C8" w:rsidRDefault="00E40589" w:rsidP="00E40589">
      <w:pPr>
        <w:jc w:val="center"/>
        <w:rPr>
          <w:b/>
          <w:sz w:val="28"/>
        </w:rPr>
      </w:pPr>
      <w:r>
        <w:rPr>
          <w:b/>
          <w:sz w:val="28"/>
        </w:rPr>
        <w:t>(</w:t>
      </w:r>
      <w:r w:rsidR="00550D10">
        <w:rPr>
          <w:b/>
          <w:sz w:val="28"/>
        </w:rPr>
        <w:t xml:space="preserve">обновленный </w:t>
      </w:r>
      <w:r>
        <w:rPr>
          <w:b/>
          <w:sz w:val="28"/>
        </w:rPr>
        <w:t>ФГОС НОО</w:t>
      </w:r>
      <w:r w:rsidR="00550D10">
        <w:rPr>
          <w:b/>
          <w:sz w:val="28"/>
        </w:rPr>
        <w:t xml:space="preserve"> -  2021</w:t>
      </w:r>
      <w:r>
        <w:rPr>
          <w:b/>
          <w:sz w:val="28"/>
        </w:rPr>
        <w:t>)</w:t>
      </w:r>
    </w:p>
    <w:p w:rsidR="007920C8" w:rsidRDefault="007920C8" w:rsidP="00C9270A">
      <w:pPr>
        <w:jc w:val="center"/>
        <w:rPr>
          <w:b/>
          <w:sz w:val="28"/>
        </w:rPr>
      </w:pPr>
    </w:p>
    <w:p w:rsidR="007920C8" w:rsidRDefault="007920C8" w:rsidP="00C9270A">
      <w:pPr>
        <w:jc w:val="center"/>
        <w:rPr>
          <w:b/>
          <w:sz w:val="28"/>
        </w:rPr>
      </w:pPr>
      <w:r>
        <w:rPr>
          <w:b/>
          <w:sz w:val="28"/>
        </w:rPr>
        <w:t>на 20</w:t>
      </w:r>
      <w:r w:rsidR="00863B0C">
        <w:rPr>
          <w:b/>
          <w:sz w:val="28"/>
        </w:rPr>
        <w:t>2</w:t>
      </w:r>
      <w:r w:rsidR="00550D10">
        <w:rPr>
          <w:b/>
          <w:sz w:val="28"/>
        </w:rPr>
        <w:t>2</w:t>
      </w:r>
      <w:r>
        <w:rPr>
          <w:b/>
          <w:sz w:val="28"/>
        </w:rPr>
        <w:t xml:space="preserve"> – 20</w:t>
      </w:r>
      <w:r w:rsidR="00863B0C">
        <w:rPr>
          <w:b/>
          <w:sz w:val="28"/>
        </w:rPr>
        <w:t>2</w:t>
      </w:r>
      <w:r w:rsidR="00550D10">
        <w:rPr>
          <w:b/>
          <w:sz w:val="28"/>
        </w:rPr>
        <w:t>3</w:t>
      </w:r>
      <w:r>
        <w:rPr>
          <w:b/>
          <w:sz w:val="28"/>
        </w:rPr>
        <w:t xml:space="preserve"> учебный год</w:t>
      </w: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404505" w:rsidRDefault="00E40589">
      <w:pPr>
        <w:suppressAutoHyphens w:val="0"/>
        <w:spacing w:after="200" w:line="276" w:lineRule="auto"/>
        <w:rPr>
          <w:b/>
          <w:sz w:val="28"/>
        </w:rPr>
      </w:pPr>
      <w:r>
        <w:rPr>
          <w:b/>
          <w:sz w:val="28"/>
        </w:rPr>
        <w:br w:type="page"/>
      </w:r>
    </w:p>
    <w:p w:rsidR="00404505" w:rsidRDefault="00404505">
      <w:pPr>
        <w:suppressAutoHyphens w:val="0"/>
        <w:spacing w:after="200" w:line="276" w:lineRule="auto"/>
        <w:rPr>
          <w:b/>
          <w:sz w:val="28"/>
        </w:rPr>
      </w:pPr>
    </w:p>
    <w:p w:rsidR="00792821" w:rsidRPr="00C5152A" w:rsidRDefault="00792821" w:rsidP="00C9270A">
      <w:pPr>
        <w:jc w:val="center"/>
        <w:rPr>
          <w:b/>
          <w:sz w:val="28"/>
          <w:szCs w:val="28"/>
        </w:rPr>
      </w:pPr>
      <w:r w:rsidRPr="00C5152A">
        <w:rPr>
          <w:b/>
          <w:sz w:val="28"/>
          <w:szCs w:val="28"/>
        </w:rPr>
        <w:t>ПОЯСНИТЕЛЬНАЯ ЗАПИСКА</w:t>
      </w:r>
    </w:p>
    <w:p w:rsidR="006E4505" w:rsidRPr="00C5152A" w:rsidRDefault="00153D89" w:rsidP="006E4505">
      <w:pPr>
        <w:jc w:val="center"/>
        <w:rPr>
          <w:b/>
          <w:sz w:val="28"/>
          <w:szCs w:val="28"/>
        </w:rPr>
      </w:pPr>
      <w:r w:rsidRPr="00C5152A">
        <w:rPr>
          <w:b/>
          <w:sz w:val="28"/>
          <w:szCs w:val="28"/>
        </w:rPr>
        <w:t>к У</w:t>
      </w:r>
      <w:r w:rsidR="00792821" w:rsidRPr="00C5152A">
        <w:rPr>
          <w:b/>
          <w:sz w:val="28"/>
          <w:szCs w:val="28"/>
        </w:rPr>
        <w:t>чебному плану</w:t>
      </w:r>
    </w:p>
    <w:p w:rsidR="00E40589" w:rsidRPr="00C5152A" w:rsidRDefault="00E40589" w:rsidP="00E40589">
      <w:pPr>
        <w:jc w:val="center"/>
        <w:rPr>
          <w:b/>
          <w:sz w:val="28"/>
          <w:szCs w:val="28"/>
        </w:rPr>
      </w:pPr>
      <w:r w:rsidRPr="00C5152A">
        <w:rPr>
          <w:b/>
          <w:sz w:val="28"/>
          <w:szCs w:val="28"/>
        </w:rPr>
        <w:t>муниципального общеобразовательного учреждения</w:t>
      </w:r>
    </w:p>
    <w:p w:rsidR="00E40589" w:rsidRPr="00C5152A" w:rsidRDefault="00E40589" w:rsidP="00E40589">
      <w:pPr>
        <w:jc w:val="center"/>
        <w:rPr>
          <w:b/>
          <w:sz w:val="28"/>
          <w:szCs w:val="28"/>
        </w:rPr>
      </w:pPr>
      <w:r w:rsidRPr="00C5152A">
        <w:rPr>
          <w:b/>
          <w:sz w:val="28"/>
          <w:szCs w:val="28"/>
        </w:rPr>
        <w:t>«</w:t>
      </w:r>
      <w:r w:rsidR="00E85487" w:rsidRPr="00C5152A">
        <w:rPr>
          <w:b/>
          <w:sz w:val="28"/>
          <w:szCs w:val="28"/>
        </w:rPr>
        <w:t xml:space="preserve">Подгоренская основная </w:t>
      </w:r>
      <w:r w:rsidRPr="00C5152A">
        <w:rPr>
          <w:b/>
          <w:sz w:val="28"/>
          <w:szCs w:val="28"/>
        </w:rPr>
        <w:t>общеобразовательная школа»</w:t>
      </w:r>
    </w:p>
    <w:p w:rsidR="00E40589" w:rsidRPr="00C5152A" w:rsidRDefault="00E40589" w:rsidP="00E40589">
      <w:pPr>
        <w:jc w:val="center"/>
        <w:rPr>
          <w:b/>
          <w:sz w:val="28"/>
          <w:szCs w:val="28"/>
        </w:rPr>
      </w:pPr>
      <w:proofErr w:type="spellStart"/>
      <w:r w:rsidRPr="00C5152A">
        <w:rPr>
          <w:b/>
          <w:sz w:val="28"/>
          <w:szCs w:val="28"/>
        </w:rPr>
        <w:t>Валуйского</w:t>
      </w:r>
      <w:proofErr w:type="spellEnd"/>
      <w:r w:rsidRPr="00C5152A">
        <w:rPr>
          <w:b/>
          <w:sz w:val="28"/>
          <w:szCs w:val="28"/>
        </w:rPr>
        <w:t xml:space="preserve"> района  Белгородской области</w:t>
      </w:r>
    </w:p>
    <w:p w:rsidR="00E40589" w:rsidRPr="00C5152A" w:rsidRDefault="00E40589" w:rsidP="00E40589">
      <w:pPr>
        <w:jc w:val="center"/>
        <w:rPr>
          <w:b/>
          <w:sz w:val="28"/>
          <w:szCs w:val="28"/>
        </w:rPr>
      </w:pPr>
      <w:r w:rsidRPr="00C5152A">
        <w:rPr>
          <w:b/>
          <w:sz w:val="28"/>
          <w:szCs w:val="28"/>
        </w:rPr>
        <w:t>по реализаци</w:t>
      </w:r>
      <w:r w:rsidR="003C1039" w:rsidRPr="00C5152A">
        <w:rPr>
          <w:b/>
          <w:sz w:val="28"/>
          <w:szCs w:val="28"/>
        </w:rPr>
        <w:t>и</w:t>
      </w:r>
      <w:r w:rsidR="00550D10" w:rsidRPr="00C5152A">
        <w:rPr>
          <w:b/>
          <w:sz w:val="28"/>
          <w:szCs w:val="28"/>
        </w:rPr>
        <w:t xml:space="preserve"> </w:t>
      </w:r>
      <w:proofErr w:type="gramStart"/>
      <w:r w:rsidR="00550D10" w:rsidRPr="00C5152A">
        <w:rPr>
          <w:b/>
          <w:sz w:val="28"/>
          <w:szCs w:val="28"/>
        </w:rPr>
        <w:t>обновленного</w:t>
      </w:r>
      <w:proofErr w:type="gramEnd"/>
    </w:p>
    <w:p w:rsidR="00E40589" w:rsidRPr="00C5152A" w:rsidRDefault="00E40589" w:rsidP="00E40589">
      <w:pPr>
        <w:jc w:val="center"/>
        <w:rPr>
          <w:b/>
          <w:sz w:val="28"/>
          <w:szCs w:val="28"/>
        </w:rPr>
      </w:pPr>
      <w:r w:rsidRPr="00C5152A">
        <w:rPr>
          <w:b/>
          <w:sz w:val="28"/>
          <w:szCs w:val="28"/>
        </w:rPr>
        <w:t xml:space="preserve"> федерального государственного образовательного стандарта</w:t>
      </w:r>
    </w:p>
    <w:p w:rsidR="00E40589" w:rsidRPr="00C5152A" w:rsidRDefault="00E40589" w:rsidP="00E40589">
      <w:pPr>
        <w:jc w:val="center"/>
        <w:rPr>
          <w:b/>
          <w:sz w:val="28"/>
          <w:szCs w:val="28"/>
        </w:rPr>
      </w:pPr>
      <w:r w:rsidRPr="00C5152A">
        <w:rPr>
          <w:b/>
          <w:sz w:val="28"/>
          <w:szCs w:val="28"/>
        </w:rPr>
        <w:t>начального общего образования в 1класс</w:t>
      </w:r>
      <w:r w:rsidR="00550D10" w:rsidRPr="00C5152A">
        <w:rPr>
          <w:b/>
          <w:sz w:val="28"/>
          <w:szCs w:val="28"/>
        </w:rPr>
        <w:t>е</w:t>
      </w:r>
    </w:p>
    <w:p w:rsidR="00E40589" w:rsidRPr="00C5152A" w:rsidRDefault="00E40589" w:rsidP="00E40589">
      <w:pPr>
        <w:jc w:val="center"/>
        <w:rPr>
          <w:b/>
          <w:sz w:val="28"/>
          <w:szCs w:val="28"/>
        </w:rPr>
      </w:pPr>
      <w:r w:rsidRPr="00C5152A">
        <w:rPr>
          <w:b/>
          <w:sz w:val="28"/>
          <w:szCs w:val="28"/>
        </w:rPr>
        <w:t>(ФГОС НОО</w:t>
      </w:r>
      <w:r w:rsidR="00550D10" w:rsidRPr="00C5152A">
        <w:rPr>
          <w:b/>
          <w:sz w:val="28"/>
          <w:szCs w:val="28"/>
        </w:rPr>
        <w:t xml:space="preserve"> -  2021</w:t>
      </w:r>
      <w:r w:rsidRPr="00C5152A">
        <w:rPr>
          <w:b/>
          <w:sz w:val="28"/>
          <w:szCs w:val="28"/>
        </w:rPr>
        <w:t>)</w:t>
      </w:r>
    </w:p>
    <w:p w:rsidR="00E40589" w:rsidRPr="00C5152A" w:rsidRDefault="00E40589" w:rsidP="00E40589">
      <w:pPr>
        <w:jc w:val="center"/>
        <w:rPr>
          <w:b/>
          <w:sz w:val="28"/>
          <w:szCs w:val="28"/>
        </w:rPr>
      </w:pPr>
    </w:p>
    <w:p w:rsidR="00E40589" w:rsidRPr="00C5152A" w:rsidRDefault="00E40589" w:rsidP="00E40589">
      <w:pPr>
        <w:jc w:val="center"/>
        <w:rPr>
          <w:b/>
          <w:sz w:val="28"/>
          <w:szCs w:val="28"/>
        </w:rPr>
      </w:pPr>
      <w:r w:rsidRPr="00C5152A">
        <w:rPr>
          <w:b/>
          <w:sz w:val="28"/>
          <w:szCs w:val="28"/>
        </w:rPr>
        <w:t>на 202</w:t>
      </w:r>
      <w:r w:rsidR="00550D10" w:rsidRPr="00C5152A">
        <w:rPr>
          <w:b/>
          <w:sz w:val="28"/>
          <w:szCs w:val="28"/>
        </w:rPr>
        <w:t>2</w:t>
      </w:r>
      <w:r w:rsidRPr="00C5152A">
        <w:rPr>
          <w:b/>
          <w:sz w:val="28"/>
          <w:szCs w:val="28"/>
        </w:rPr>
        <w:t xml:space="preserve"> – 202</w:t>
      </w:r>
      <w:r w:rsidR="00550D10" w:rsidRPr="00C5152A">
        <w:rPr>
          <w:b/>
          <w:sz w:val="28"/>
          <w:szCs w:val="28"/>
        </w:rPr>
        <w:t>3</w:t>
      </w:r>
      <w:r w:rsidRPr="00C5152A">
        <w:rPr>
          <w:b/>
          <w:sz w:val="28"/>
          <w:szCs w:val="28"/>
        </w:rPr>
        <w:t xml:space="preserve"> учебный год</w:t>
      </w:r>
    </w:p>
    <w:p w:rsidR="00792821" w:rsidRPr="00C5152A" w:rsidRDefault="00792821" w:rsidP="000E7B2D">
      <w:pPr>
        <w:jc w:val="both"/>
        <w:rPr>
          <w:b/>
          <w:sz w:val="28"/>
          <w:szCs w:val="28"/>
        </w:rPr>
      </w:pPr>
    </w:p>
    <w:p w:rsidR="00792821" w:rsidRPr="00C5152A" w:rsidRDefault="00792821" w:rsidP="002A3BFA">
      <w:pPr>
        <w:widowControl w:val="0"/>
        <w:jc w:val="center"/>
        <w:rPr>
          <w:b/>
          <w:bCs/>
          <w:sz w:val="28"/>
          <w:szCs w:val="28"/>
        </w:rPr>
      </w:pPr>
      <w:r w:rsidRPr="00C5152A">
        <w:rPr>
          <w:b/>
          <w:bCs/>
          <w:sz w:val="28"/>
          <w:szCs w:val="28"/>
        </w:rPr>
        <w:t>Общие положения.</w:t>
      </w:r>
    </w:p>
    <w:p w:rsidR="00792821" w:rsidRPr="00C5152A" w:rsidRDefault="00792821" w:rsidP="00E85487">
      <w:pPr>
        <w:rPr>
          <w:sz w:val="28"/>
          <w:szCs w:val="28"/>
        </w:rPr>
      </w:pPr>
      <w:r w:rsidRPr="00C5152A">
        <w:rPr>
          <w:rStyle w:val="Zag11"/>
          <w:rFonts w:eastAsia="@Arial Unicode MS"/>
          <w:sz w:val="28"/>
          <w:szCs w:val="28"/>
        </w:rPr>
        <w:t>Учебный пла</w:t>
      </w:r>
      <w:r w:rsidR="00E85487" w:rsidRPr="00C5152A">
        <w:rPr>
          <w:rStyle w:val="Zag11"/>
          <w:rFonts w:eastAsia="@Arial Unicode MS"/>
          <w:sz w:val="28"/>
          <w:szCs w:val="28"/>
        </w:rPr>
        <w:t xml:space="preserve">н начального общего образования </w:t>
      </w:r>
      <w:r w:rsidR="00E85487" w:rsidRPr="00C5152A">
        <w:rPr>
          <w:sz w:val="28"/>
          <w:szCs w:val="28"/>
        </w:rPr>
        <w:t xml:space="preserve">МОУ «Подгоренская ООШ» </w:t>
      </w:r>
      <w:proofErr w:type="spellStart"/>
      <w:r w:rsidR="00E85487" w:rsidRPr="00C5152A">
        <w:rPr>
          <w:sz w:val="28"/>
          <w:szCs w:val="28"/>
        </w:rPr>
        <w:t>Валуйского</w:t>
      </w:r>
      <w:proofErr w:type="spellEnd"/>
      <w:r w:rsidR="00E85487" w:rsidRPr="00C5152A">
        <w:rPr>
          <w:sz w:val="28"/>
          <w:szCs w:val="28"/>
        </w:rPr>
        <w:t xml:space="preserve"> района  Белгородской области </w:t>
      </w:r>
      <w:r w:rsidR="00C9270A" w:rsidRPr="00C5152A">
        <w:rPr>
          <w:rStyle w:val="Zag11"/>
          <w:rFonts w:eastAsia="@Arial Unicode MS"/>
          <w:sz w:val="28"/>
          <w:szCs w:val="28"/>
        </w:rPr>
        <w:t xml:space="preserve"> </w:t>
      </w:r>
      <w:r w:rsidRPr="00C5152A">
        <w:rPr>
          <w:sz w:val="28"/>
          <w:szCs w:val="28"/>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92821" w:rsidRPr="00C5152A" w:rsidRDefault="00792821" w:rsidP="0009324C">
      <w:pPr>
        <w:tabs>
          <w:tab w:val="left" w:pos="-284"/>
        </w:tabs>
        <w:jc w:val="both"/>
        <w:rPr>
          <w:bCs/>
          <w:sz w:val="28"/>
          <w:szCs w:val="28"/>
        </w:rPr>
      </w:pPr>
      <w:r w:rsidRPr="00C5152A">
        <w:rPr>
          <w:sz w:val="28"/>
          <w:szCs w:val="28"/>
        </w:rPr>
        <w:t>Учебный план определяет общие рамки прини</w:t>
      </w:r>
      <w:r w:rsidRPr="00C5152A">
        <w:rPr>
          <w:spacing w:val="2"/>
          <w:sz w:val="28"/>
          <w:szCs w:val="28"/>
        </w:rPr>
        <w:t xml:space="preserve">маемых решений при разработке содержания образования начальной ступени, </w:t>
      </w:r>
      <w:r w:rsidRPr="00C5152A">
        <w:rPr>
          <w:sz w:val="28"/>
          <w:szCs w:val="28"/>
        </w:rPr>
        <w:t>требований к его усвоению и организации образовательного процесса, а также выступает в качестве одного из основных механизмов его</w:t>
      </w:r>
      <w:r w:rsidR="00E85487" w:rsidRPr="00C5152A">
        <w:rPr>
          <w:sz w:val="28"/>
          <w:szCs w:val="28"/>
        </w:rPr>
        <w:t xml:space="preserve"> </w:t>
      </w:r>
      <w:r w:rsidRPr="00C5152A">
        <w:rPr>
          <w:bCs/>
          <w:sz w:val="28"/>
          <w:szCs w:val="28"/>
        </w:rPr>
        <w:t>реализации.</w:t>
      </w:r>
    </w:p>
    <w:p w:rsidR="002A3BFA" w:rsidRPr="00C5152A" w:rsidRDefault="002A3BFA" w:rsidP="002A3BFA">
      <w:pPr>
        <w:jc w:val="center"/>
        <w:rPr>
          <w:b/>
          <w:sz w:val="28"/>
          <w:szCs w:val="28"/>
        </w:rPr>
      </w:pPr>
    </w:p>
    <w:p w:rsidR="00153D89" w:rsidRPr="00C5152A" w:rsidRDefault="00792821" w:rsidP="002A3BFA">
      <w:pPr>
        <w:jc w:val="center"/>
        <w:rPr>
          <w:b/>
          <w:sz w:val="28"/>
          <w:szCs w:val="28"/>
        </w:rPr>
      </w:pPr>
      <w:r w:rsidRPr="00C5152A">
        <w:rPr>
          <w:b/>
          <w:sz w:val="28"/>
          <w:szCs w:val="28"/>
        </w:rPr>
        <w:t>Нормативная база</w:t>
      </w:r>
    </w:p>
    <w:p w:rsidR="00153D89" w:rsidRPr="00C5152A" w:rsidRDefault="00792821" w:rsidP="002A3BFA">
      <w:pPr>
        <w:jc w:val="center"/>
        <w:rPr>
          <w:b/>
          <w:sz w:val="28"/>
          <w:szCs w:val="28"/>
        </w:rPr>
      </w:pPr>
      <w:r w:rsidRPr="00C5152A">
        <w:rPr>
          <w:b/>
          <w:sz w:val="28"/>
          <w:szCs w:val="28"/>
        </w:rPr>
        <w:t>учебного плана МОУ «</w:t>
      </w:r>
      <w:r w:rsidR="00E85487" w:rsidRPr="00C5152A">
        <w:rPr>
          <w:b/>
          <w:sz w:val="28"/>
          <w:szCs w:val="28"/>
        </w:rPr>
        <w:t>Подгоренская  О</w:t>
      </w:r>
      <w:r w:rsidRPr="00C5152A">
        <w:rPr>
          <w:b/>
          <w:sz w:val="28"/>
          <w:szCs w:val="28"/>
        </w:rPr>
        <w:t>ОШ»</w:t>
      </w:r>
    </w:p>
    <w:p w:rsidR="00153D89" w:rsidRPr="00C5152A" w:rsidRDefault="00792821" w:rsidP="002A3BFA">
      <w:pPr>
        <w:jc w:val="center"/>
        <w:rPr>
          <w:b/>
          <w:sz w:val="28"/>
          <w:szCs w:val="28"/>
          <w:u w:val="single"/>
        </w:rPr>
      </w:pPr>
      <w:r w:rsidRPr="00C5152A">
        <w:rPr>
          <w:b/>
          <w:sz w:val="28"/>
          <w:szCs w:val="28"/>
        </w:rPr>
        <w:t>на 20</w:t>
      </w:r>
      <w:r w:rsidR="00863B0C" w:rsidRPr="00C5152A">
        <w:rPr>
          <w:b/>
          <w:sz w:val="28"/>
          <w:szCs w:val="28"/>
        </w:rPr>
        <w:t>2</w:t>
      </w:r>
      <w:r w:rsidR="00E85487" w:rsidRPr="00C5152A">
        <w:rPr>
          <w:b/>
          <w:sz w:val="28"/>
          <w:szCs w:val="28"/>
        </w:rPr>
        <w:t>2</w:t>
      </w:r>
      <w:r w:rsidRPr="00C5152A">
        <w:rPr>
          <w:b/>
          <w:sz w:val="28"/>
          <w:szCs w:val="28"/>
        </w:rPr>
        <w:t>-20</w:t>
      </w:r>
      <w:r w:rsidR="00C9270A" w:rsidRPr="00C5152A">
        <w:rPr>
          <w:b/>
          <w:sz w:val="28"/>
          <w:szCs w:val="28"/>
        </w:rPr>
        <w:t>2</w:t>
      </w:r>
      <w:r w:rsidR="00E85487" w:rsidRPr="00C5152A">
        <w:rPr>
          <w:b/>
          <w:sz w:val="28"/>
          <w:szCs w:val="28"/>
        </w:rPr>
        <w:t xml:space="preserve">3 </w:t>
      </w:r>
      <w:r w:rsidRPr="00C5152A">
        <w:rPr>
          <w:b/>
          <w:sz w:val="28"/>
          <w:szCs w:val="28"/>
        </w:rPr>
        <w:t>учебный год</w:t>
      </w:r>
    </w:p>
    <w:p w:rsidR="002A3BFA" w:rsidRPr="00C5152A" w:rsidRDefault="002A3BFA" w:rsidP="002A3BFA">
      <w:pPr>
        <w:suppressAutoHyphens w:val="0"/>
        <w:autoSpaceDE w:val="0"/>
        <w:autoSpaceDN w:val="0"/>
        <w:adjustRightInd w:val="0"/>
        <w:jc w:val="center"/>
        <w:rPr>
          <w:rFonts w:eastAsiaTheme="minorHAnsi"/>
          <w:b/>
          <w:bCs/>
          <w:color w:val="000000"/>
          <w:sz w:val="28"/>
          <w:szCs w:val="28"/>
          <w:lang w:eastAsia="en-US"/>
        </w:rPr>
      </w:pPr>
    </w:p>
    <w:p w:rsidR="007B739C" w:rsidRPr="00C5152A" w:rsidRDefault="007B739C" w:rsidP="007B739C">
      <w:pPr>
        <w:pStyle w:val="110"/>
        <w:keepNext/>
        <w:keepLines/>
        <w:shd w:val="clear" w:color="auto" w:fill="auto"/>
        <w:spacing w:after="0" w:line="240" w:lineRule="auto"/>
        <w:ind w:firstLine="709"/>
        <w:jc w:val="center"/>
        <w:rPr>
          <w:rFonts w:ascii="Times New Roman" w:hAnsi="Times New Roman"/>
          <w:b/>
          <w:sz w:val="28"/>
          <w:szCs w:val="28"/>
          <w:u w:val="single"/>
          <w:shd w:val="clear" w:color="auto" w:fill="FFFFFF"/>
        </w:rPr>
      </w:pPr>
      <w:r w:rsidRPr="00C5152A">
        <w:rPr>
          <w:rStyle w:val="18"/>
          <w:rFonts w:ascii="Times New Roman" w:hAnsi="Times New Roman"/>
          <w:b/>
          <w:sz w:val="28"/>
          <w:szCs w:val="28"/>
          <w:u w:val="single"/>
        </w:rPr>
        <w:t>Федеральный уровень</w:t>
      </w:r>
    </w:p>
    <w:p w:rsidR="007B739C" w:rsidRPr="00C5152A" w:rsidRDefault="007B739C" w:rsidP="007B739C">
      <w:pPr>
        <w:autoSpaceDE w:val="0"/>
        <w:autoSpaceDN w:val="0"/>
        <w:adjustRightInd w:val="0"/>
        <w:ind w:firstLine="709"/>
        <w:jc w:val="both"/>
        <w:rPr>
          <w:rFonts w:eastAsia="TimesNewRomanPSMT"/>
          <w:sz w:val="28"/>
          <w:szCs w:val="28"/>
          <w:lang w:eastAsia="ru-RU"/>
        </w:rPr>
      </w:pPr>
      <w:r w:rsidRPr="00C5152A">
        <w:rPr>
          <w:rFonts w:eastAsia="TimesNewRomanPSMT"/>
          <w:sz w:val="28"/>
          <w:szCs w:val="28"/>
          <w:lang w:eastAsia="ru-RU"/>
        </w:rPr>
        <w:t>Нормативной основой разработки учебного плана основного общего образования являются:</w:t>
      </w:r>
    </w:p>
    <w:p w:rsidR="007B739C" w:rsidRPr="00C5152A" w:rsidRDefault="007B739C" w:rsidP="007B739C">
      <w:pPr>
        <w:pStyle w:val="a7"/>
        <w:numPr>
          <w:ilvl w:val="0"/>
          <w:numId w:val="22"/>
        </w:numPr>
        <w:spacing w:before="0" w:beforeAutospacing="0" w:after="0" w:afterAutospacing="0"/>
        <w:ind w:left="426"/>
        <w:jc w:val="both"/>
        <w:rPr>
          <w:color w:val="000000"/>
          <w:sz w:val="28"/>
          <w:szCs w:val="28"/>
        </w:rPr>
      </w:pPr>
      <w:r w:rsidRPr="00C5152A">
        <w:rPr>
          <w:color w:val="000000"/>
          <w:sz w:val="28"/>
          <w:szCs w:val="28"/>
        </w:rPr>
        <w:t>Конституция Российской Федерации (ст.43);</w:t>
      </w:r>
    </w:p>
    <w:p w:rsidR="007B739C" w:rsidRPr="00C5152A" w:rsidRDefault="007B739C" w:rsidP="007B739C">
      <w:pPr>
        <w:pStyle w:val="a7"/>
        <w:numPr>
          <w:ilvl w:val="0"/>
          <w:numId w:val="22"/>
        </w:numPr>
        <w:spacing w:before="0" w:beforeAutospacing="0" w:after="0" w:afterAutospacing="0"/>
        <w:ind w:left="426"/>
        <w:jc w:val="both"/>
        <w:rPr>
          <w:color w:val="000000"/>
          <w:sz w:val="28"/>
          <w:szCs w:val="28"/>
        </w:rPr>
      </w:pPr>
      <w:r w:rsidRPr="00C5152A">
        <w:rPr>
          <w:sz w:val="28"/>
          <w:szCs w:val="28"/>
        </w:rPr>
        <w:t>Федеральный закон от 29 декабря 2012 года № 273-ФЗ «Об образовании в Российской Федерации».</w:t>
      </w:r>
    </w:p>
    <w:p w:rsidR="007B739C" w:rsidRPr="00C5152A" w:rsidRDefault="007B739C" w:rsidP="007B739C">
      <w:pPr>
        <w:pStyle w:val="a7"/>
        <w:numPr>
          <w:ilvl w:val="0"/>
          <w:numId w:val="22"/>
        </w:numPr>
        <w:spacing w:before="0" w:beforeAutospacing="0" w:after="0" w:afterAutospacing="0"/>
        <w:ind w:left="426"/>
        <w:jc w:val="both"/>
        <w:rPr>
          <w:color w:val="000000"/>
          <w:sz w:val="28"/>
          <w:szCs w:val="28"/>
        </w:rPr>
      </w:pPr>
      <w:r w:rsidRPr="00C5152A">
        <w:rPr>
          <w:sz w:val="28"/>
          <w:szCs w:val="28"/>
        </w:rPr>
        <w:t>Федеральный закон от 30 декабря 2020 года № 519-ФЗ «О внесении изменений в Федеральный закон «О персональных данных».</w:t>
      </w:r>
    </w:p>
    <w:p w:rsidR="007B739C" w:rsidRPr="00C5152A" w:rsidRDefault="007B739C" w:rsidP="007B739C">
      <w:pPr>
        <w:pStyle w:val="aa"/>
        <w:numPr>
          <w:ilvl w:val="0"/>
          <w:numId w:val="22"/>
        </w:numPr>
        <w:spacing w:after="0" w:line="240" w:lineRule="auto"/>
        <w:ind w:left="426"/>
        <w:contextualSpacing w:val="0"/>
        <w:jc w:val="both"/>
        <w:rPr>
          <w:b/>
          <w:sz w:val="28"/>
          <w:szCs w:val="28"/>
        </w:rPr>
      </w:pPr>
      <w:r w:rsidRPr="00C5152A">
        <w:rPr>
          <w:sz w:val="28"/>
          <w:szCs w:val="28"/>
        </w:rPr>
        <w:t xml:space="preserve">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B739C" w:rsidRPr="00C5152A" w:rsidRDefault="007B739C" w:rsidP="007B739C">
      <w:pPr>
        <w:pStyle w:val="aa"/>
        <w:numPr>
          <w:ilvl w:val="0"/>
          <w:numId w:val="22"/>
        </w:numPr>
        <w:spacing w:after="0" w:line="240" w:lineRule="auto"/>
        <w:ind w:left="426"/>
        <w:contextualSpacing w:val="0"/>
        <w:jc w:val="both"/>
        <w:rPr>
          <w:b/>
          <w:sz w:val="28"/>
          <w:szCs w:val="28"/>
        </w:rPr>
      </w:pPr>
      <w:r w:rsidRPr="00C5152A">
        <w:rPr>
          <w:sz w:val="28"/>
          <w:szCs w:val="28"/>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B739C" w:rsidRPr="00C5152A" w:rsidRDefault="007B739C" w:rsidP="007B739C">
      <w:pPr>
        <w:pStyle w:val="aa"/>
        <w:numPr>
          <w:ilvl w:val="0"/>
          <w:numId w:val="22"/>
        </w:numPr>
        <w:spacing w:after="0" w:line="240" w:lineRule="auto"/>
        <w:ind w:left="426"/>
        <w:contextualSpacing w:val="0"/>
        <w:jc w:val="both"/>
        <w:rPr>
          <w:b/>
          <w:sz w:val="28"/>
          <w:szCs w:val="28"/>
        </w:rPr>
      </w:pPr>
      <w:r w:rsidRPr="00C5152A">
        <w:rPr>
          <w:sz w:val="28"/>
          <w:szCs w:val="28"/>
        </w:rPr>
        <w:lastRenderedPageBreak/>
        <w:t>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года № 1/22)</w:t>
      </w:r>
    </w:p>
    <w:p w:rsidR="007B739C" w:rsidRPr="00C5152A" w:rsidRDefault="007B739C" w:rsidP="007B739C">
      <w:pPr>
        <w:pStyle w:val="aa"/>
        <w:numPr>
          <w:ilvl w:val="0"/>
          <w:numId w:val="22"/>
        </w:numPr>
        <w:spacing w:after="0" w:line="240" w:lineRule="auto"/>
        <w:ind w:left="426"/>
        <w:contextualSpacing w:val="0"/>
        <w:jc w:val="both"/>
        <w:rPr>
          <w:b/>
          <w:sz w:val="28"/>
          <w:szCs w:val="28"/>
        </w:rPr>
      </w:pPr>
      <w:r w:rsidRPr="00C5152A">
        <w:rPr>
          <w:color w:val="000000"/>
          <w:sz w:val="28"/>
          <w:szCs w:val="28"/>
          <w:lang w:eastAsia="ru-RU"/>
        </w:rPr>
        <w:t xml:space="preserve">Приказ 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 </w:t>
      </w:r>
    </w:p>
    <w:p w:rsidR="007B739C" w:rsidRPr="00C5152A" w:rsidRDefault="007B739C" w:rsidP="007B739C">
      <w:pPr>
        <w:shd w:val="clear" w:color="auto" w:fill="FFFFFF"/>
        <w:spacing w:line="322" w:lineRule="exact"/>
        <w:ind w:right="29"/>
        <w:jc w:val="center"/>
        <w:rPr>
          <w:b/>
          <w:bCs/>
          <w:sz w:val="28"/>
          <w:szCs w:val="28"/>
          <w:u w:val="single"/>
          <w:lang w:val="x-none"/>
        </w:rPr>
      </w:pPr>
    </w:p>
    <w:p w:rsidR="007B739C" w:rsidRPr="00C5152A" w:rsidRDefault="007B739C" w:rsidP="007B739C">
      <w:pPr>
        <w:ind w:firstLine="709"/>
        <w:jc w:val="center"/>
        <w:rPr>
          <w:b/>
          <w:sz w:val="28"/>
          <w:szCs w:val="28"/>
          <w:u w:val="single"/>
        </w:rPr>
      </w:pPr>
    </w:p>
    <w:p w:rsidR="007B739C" w:rsidRPr="00C5152A" w:rsidRDefault="007B739C" w:rsidP="007B739C">
      <w:pPr>
        <w:ind w:firstLine="709"/>
        <w:jc w:val="center"/>
        <w:rPr>
          <w:b/>
          <w:sz w:val="28"/>
          <w:szCs w:val="28"/>
          <w:u w:val="single"/>
        </w:rPr>
      </w:pPr>
    </w:p>
    <w:p w:rsidR="007B739C" w:rsidRPr="00C5152A" w:rsidRDefault="007B739C" w:rsidP="007B739C">
      <w:pPr>
        <w:ind w:firstLine="709"/>
        <w:jc w:val="center"/>
        <w:rPr>
          <w:b/>
          <w:sz w:val="28"/>
          <w:szCs w:val="28"/>
          <w:u w:val="single"/>
        </w:rPr>
      </w:pPr>
      <w:r w:rsidRPr="00C5152A">
        <w:rPr>
          <w:b/>
          <w:sz w:val="28"/>
          <w:szCs w:val="28"/>
          <w:u w:val="single"/>
        </w:rPr>
        <w:t>Региональный уровень:</w:t>
      </w:r>
    </w:p>
    <w:p w:rsidR="007B739C" w:rsidRPr="00C5152A" w:rsidRDefault="007B739C" w:rsidP="007B739C">
      <w:pPr>
        <w:pStyle w:val="formattext"/>
        <w:numPr>
          <w:ilvl w:val="0"/>
          <w:numId w:val="23"/>
        </w:numPr>
        <w:spacing w:before="0" w:beforeAutospacing="0" w:after="0" w:afterAutospacing="0"/>
        <w:ind w:left="426"/>
        <w:jc w:val="both"/>
        <w:rPr>
          <w:b/>
          <w:color w:val="000000"/>
          <w:sz w:val="28"/>
          <w:szCs w:val="28"/>
        </w:rPr>
      </w:pPr>
      <w:proofErr w:type="gramStart"/>
      <w:r w:rsidRPr="00C5152A">
        <w:rPr>
          <w:sz w:val="28"/>
          <w:szCs w:val="28"/>
        </w:rPr>
        <w:t>Закон Белгородской области от 31.10.2014 года № 314 «Об образовании в Белгородской области» с изменениями на 30.09.2019 года (принят Белгородской областной Думой 23 11.2014 года.</w:t>
      </w:r>
      <w:proofErr w:type="gramEnd"/>
    </w:p>
    <w:p w:rsidR="007B739C" w:rsidRPr="00C5152A" w:rsidRDefault="007B739C" w:rsidP="007B739C">
      <w:pPr>
        <w:pStyle w:val="formattext"/>
        <w:numPr>
          <w:ilvl w:val="0"/>
          <w:numId w:val="23"/>
        </w:numPr>
        <w:spacing w:before="0" w:beforeAutospacing="0" w:after="0" w:afterAutospacing="0"/>
        <w:ind w:left="426"/>
        <w:jc w:val="both"/>
        <w:rPr>
          <w:b/>
          <w:color w:val="000000"/>
          <w:sz w:val="28"/>
          <w:szCs w:val="28"/>
        </w:rPr>
      </w:pPr>
      <w:r w:rsidRPr="00C5152A">
        <w:rPr>
          <w:sz w:val="28"/>
          <w:szCs w:val="28"/>
        </w:rPr>
        <w:t>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w:t>
      </w:r>
    </w:p>
    <w:p w:rsidR="007B739C" w:rsidRPr="00C5152A" w:rsidRDefault="007B739C" w:rsidP="007B739C">
      <w:pPr>
        <w:ind w:left="360" w:firstLine="709"/>
        <w:jc w:val="center"/>
        <w:rPr>
          <w:b/>
          <w:color w:val="000000"/>
          <w:sz w:val="28"/>
          <w:szCs w:val="28"/>
          <w:u w:val="single"/>
        </w:rPr>
      </w:pPr>
    </w:p>
    <w:p w:rsidR="0009324C" w:rsidRPr="00C5152A" w:rsidRDefault="007B739C" w:rsidP="007B739C">
      <w:pPr>
        <w:jc w:val="center"/>
        <w:outlineLvl w:val="0"/>
        <w:rPr>
          <w:b/>
          <w:i/>
          <w:sz w:val="28"/>
          <w:szCs w:val="28"/>
          <w:u w:val="single"/>
        </w:rPr>
      </w:pPr>
      <w:r w:rsidRPr="00C5152A">
        <w:rPr>
          <w:b/>
          <w:sz w:val="28"/>
          <w:szCs w:val="28"/>
          <w:u w:val="single"/>
        </w:rPr>
        <w:t>Уровень образовательной организации</w:t>
      </w:r>
    </w:p>
    <w:p w:rsidR="00792821" w:rsidRPr="00C5152A" w:rsidRDefault="007B739C" w:rsidP="0009324C">
      <w:pPr>
        <w:jc w:val="both"/>
        <w:outlineLvl w:val="0"/>
        <w:rPr>
          <w:b/>
          <w:i/>
          <w:sz w:val="28"/>
          <w:szCs w:val="28"/>
        </w:rPr>
      </w:pPr>
      <w:r w:rsidRPr="00C5152A">
        <w:rPr>
          <w:sz w:val="28"/>
          <w:szCs w:val="28"/>
        </w:rPr>
        <w:t>1.</w:t>
      </w:r>
      <w:r w:rsidR="00792821" w:rsidRPr="00C5152A">
        <w:rPr>
          <w:sz w:val="28"/>
          <w:szCs w:val="28"/>
        </w:rPr>
        <w:t xml:space="preserve"> Устав </w:t>
      </w:r>
      <w:r w:rsidR="0009324C" w:rsidRPr="00C5152A">
        <w:rPr>
          <w:sz w:val="28"/>
          <w:szCs w:val="28"/>
        </w:rPr>
        <w:t>МОУ «</w:t>
      </w:r>
      <w:r w:rsidR="00E85487" w:rsidRPr="00C5152A">
        <w:rPr>
          <w:sz w:val="28"/>
          <w:szCs w:val="28"/>
        </w:rPr>
        <w:t>Подгоренская ООШ</w:t>
      </w:r>
      <w:r w:rsidR="0009324C" w:rsidRPr="00C5152A">
        <w:rPr>
          <w:sz w:val="28"/>
          <w:szCs w:val="28"/>
        </w:rPr>
        <w:t xml:space="preserve">» </w:t>
      </w:r>
      <w:proofErr w:type="spellStart"/>
      <w:r w:rsidR="0009324C" w:rsidRPr="00C5152A">
        <w:rPr>
          <w:sz w:val="28"/>
          <w:szCs w:val="28"/>
        </w:rPr>
        <w:t>Валуйского</w:t>
      </w:r>
      <w:proofErr w:type="spellEnd"/>
      <w:r w:rsidR="0009324C" w:rsidRPr="00C5152A">
        <w:rPr>
          <w:sz w:val="28"/>
          <w:szCs w:val="28"/>
        </w:rPr>
        <w:t xml:space="preserve"> района Белгородской области</w:t>
      </w:r>
      <w:r w:rsidR="00792821" w:rsidRPr="00C5152A">
        <w:rPr>
          <w:sz w:val="28"/>
          <w:szCs w:val="28"/>
        </w:rPr>
        <w:t xml:space="preserve">; </w:t>
      </w:r>
    </w:p>
    <w:p w:rsidR="00792821" w:rsidRPr="00C5152A" w:rsidRDefault="007B739C" w:rsidP="0009324C">
      <w:pPr>
        <w:tabs>
          <w:tab w:val="left" w:pos="720"/>
        </w:tabs>
        <w:jc w:val="both"/>
        <w:rPr>
          <w:sz w:val="28"/>
          <w:szCs w:val="28"/>
        </w:rPr>
      </w:pPr>
      <w:r w:rsidRPr="00C5152A">
        <w:rPr>
          <w:sz w:val="28"/>
          <w:szCs w:val="28"/>
        </w:rPr>
        <w:t>2.</w:t>
      </w:r>
      <w:r w:rsidR="00792821" w:rsidRPr="00C5152A">
        <w:rPr>
          <w:sz w:val="28"/>
          <w:szCs w:val="28"/>
        </w:rPr>
        <w:t xml:space="preserve">Образовательная программа </w:t>
      </w:r>
      <w:r w:rsidR="00E85487" w:rsidRPr="00C5152A">
        <w:rPr>
          <w:sz w:val="28"/>
          <w:szCs w:val="28"/>
        </w:rPr>
        <w:t xml:space="preserve">МОУ «Подгоренская ООШ» </w:t>
      </w:r>
      <w:proofErr w:type="spellStart"/>
      <w:r w:rsidR="0009324C" w:rsidRPr="00C5152A">
        <w:rPr>
          <w:sz w:val="28"/>
          <w:szCs w:val="28"/>
        </w:rPr>
        <w:t>Валуйского</w:t>
      </w:r>
      <w:proofErr w:type="spellEnd"/>
      <w:r w:rsidR="0009324C" w:rsidRPr="00C5152A">
        <w:rPr>
          <w:sz w:val="28"/>
          <w:szCs w:val="28"/>
        </w:rPr>
        <w:t xml:space="preserve"> района Белгородской области</w:t>
      </w:r>
      <w:r w:rsidR="00792821" w:rsidRPr="00C5152A">
        <w:rPr>
          <w:sz w:val="28"/>
          <w:szCs w:val="28"/>
        </w:rPr>
        <w:t>.</w:t>
      </w:r>
    </w:p>
    <w:p w:rsidR="00EA6D83" w:rsidRPr="00C5152A" w:rsidRDefault="007B739C" w:rsidP="00EA6D83">
      <w:pPr>
        <w:tabs>
          <w:tab w:val="left" w:pos="720"/>
        </w:tabs>
        <w:jc w:val="both"/>
        <w:rPr>
          <w:sz w:val="28"/>
          <w:szCs w:val="28"/>
        </w:rPr>
      </w:pPr>
      <w:r w:rsidRPr="00C5152A">
        <w:rPr>
          <w:sz w:val="28"/>
          <w:szCs w:val="28"/>
        </w:rPr>
        <w:t>3.</w:t>
      </w:r>
      <w:r w:rsidR="00792821" w:rsidRPr="00C5152A">
        <w:rPr>
          <w:sz w:val="28"/>
          <w:szCs w:val="28"/>
        </w:rPr>
        <w:t xml:space="preserve">Локальные акты </w:t>
      </w:r>
      <w:r w:rsidR="00E85487" w:rsidRPr="00C5152A">
        <w:rPr>
          <w:sz w:val="28"/>
          <w:szCs w:val="28"/>
        </w:rPr>
        <w:t xml:space="preserve">МОУ «Подгоренская ООШ» </w:t>
      </w:r>
      <w:proofErr w:type="spellStart"/>
      <w:r w:rsidR="00EA6D83" w:rsidRPr="00C5152A">
        <w:rPr>
          <w:sz w:val="28"/>
          <w:szCs w:val="28"/>
        </w:rPr>
        <w:t>Валуйского</w:t>
      </w:r>
      <w:proofErr w:type="spellEnd"/>
      <w:r w:rsidR="00EA6D83" w:rsidRPr="00C5152A">
        <w:rPr>
          <w:sz w:val="28"/>
          <w:szCs w:val="28"/>
        </w:rPr>
        <w:t xml:space="preserve"> района Белгородской области.</w:t>
      </w:r>
    </w:p>
    <w:p w:rsidR="008740FF" w:rsidRPr="00C5152A" w:rsidRDefault="008740FF" w:rsidP="000E7B2D">
      <w:pPr>
        <w:jc w:val="both"/>
        <w:rPr>
          <w:b/>
          <w:bCs/>
          <w:color w:val="FF0000"/>
          <w:sz w:val="28"/>
          <w:szCs w:val="28"/>
        </w:rPr>
      </w:pPr>
    </w:p>
    <w:p w:rsidR="00792821" w:rsidRPr="00C5152A" w:rsidRDefault="00792821" w:rsidP="006E2FE0">
      <w:pPr>
        <w:suppressAutoHyphens w:val="0"/>
        <w:ind w:firstLine="709"/>
        <w:jc w:val="center"/>
        <w:rPr>
          <w:b/>
          <w:bCs/>
          <w:sz w:val="28"/>
          <w:szCs w:val="28"/>
        </w:rPr>
      </w:pPr>
      <w:r w:rsidRPr="00C5152A">
        <w:rPr>
          <w:b/>
          <w:bCs/>
          <w:sz w:val="28"/>
          <w:szCs w:val="28"/>
        </w:rPr>
        <w:t>Характеристика учебного плана</w:t>
      </w:r>
    </w:p>
    <w:p w:rsidR="00FE52FA" w:rsidRPr="00C5152A" w:rsidRDefault="006E2FE0" w:rsidP="006E2FE0">
      <w:pPr>
        <w:suppressAutoHyphens w:val="0"/>
        <w:ind w:firstLine="709"/>
        <w:jc w:val="center"/>
        <w:rPr>
          <w:b/>
          <w:bCs/>
          <w:sz w:val="28"/>
          <w:szCs w:val="28"/>
        </w:rPr>
      </w:pPr>
      <w:r w:rsidRPr="00C5152A">
        <w:rPr>
          <w:b/>
          <w:bCs/>
          <w:sz w:val="28"/>
          <w:szCs w:val="28"/>
        </w:rPr>
        <w:t>н</w:t>
      </w:r>
      <w:r w:rsidR="00FE52FA" w:rsidRPr="00C5152A">
        <w:rPr>
          <w:b/>
          <w:bCs/>
          <w:sz w:val="28"/>
          <w:szCs w:val="28"/>
        </w:rPr>
        <w:t>а уровне начального общего  образования</w:t>
      </w:r>
    </w:p>
    <w:p w:rsidR="00710697" w:rsidRPr="00C5152A" w:rsidRDefault="00792821" w:rsidP="00EA6D83">
      <w:pPr>
        <w:suppressAutoHyphens w:val="0"/>
        <w:ind w:firstLine="709"/>
        <w:jc w:val="both"/>
        <w:rPr>
          <w:rFonts w:eastAsiaTheme="minorHAnsi"/>
          <w:sz w:val="28"/>
          <w:szCs w:val="28"/>
          <w:lang w:eastAsia="en-US"/>
        </w:rPr>
      </w:pPr>
      <w:r w:rsidRPr="00C5152A">
        <w:rPr>
          <w:sz w:val="28"/>
          <w:szCs w:val="28"/>
        </w:rPr>
        <w:t xml:space="preserve">Учебный план МОУ </w:t>
      </w:r>
      <w:proofErr w:type="spellStart"/>
      <w:r w:rsidR="00E85487" w:rsidRPr="00C5152A">
        <w:rPr>
          <w:sz w:val="28"/>
          <w:szCs w:val="28"/>
        </w:rPr>
        <w:t>МОУ</w:t>
      </w:r>
      <w:proofErr w:type="spellEnd"/>
      <w:r w:rsidR="00E85487" w:rsidRPr="00C5152A">
        <w:rPr>
          <w:sz w:val="28"/>
          <w:szCs w:val="28"/>
        </w:rPr>
        <w:t xml:space="preserve"> «Подгоренская ООШ» </w:t>
      </w:r>
      <w:proofErr w:type="spellStart"/>
      <w:r w:rsidRPr="00C5152A">
        <w:rPr>
          <w:sz w:val="28"/>
          <w:szCs w:val="28"/>
        </w:rPr>
        <w:t>Валуйского</w:t>
      </w:r>
      <w:proofErr w:type="spellEnd"/>
      <w:r w:rsidRPr="00C5152A">
        <w:rPr>
          <w:sz w:val="28"/>
          <w:szCs w:val="28"/>
        </w:rPr>
        <w:t xml:space="preserve"> района Белгородской области для </w:t>
      </w:r>
      <w:r w:rsidRPr="00C5152A">
        <w:rPr>
          <w:sz w:val="28"/>
          <w:szCs w:val="28"/>
          <w:lang w:val="en-US"/>
        </w:rPr>
        <w:t>I</w:t>
      </w:r>
      <w:r w:rsidRPr="00C5152A">
        <w:rPr>
          <w:sz w:val="28"/>
          <w:szCs w:val="28"/>
        </w:rPr>
        <w:t xml:space="preserve"> класс</w:t>
      </w:r>
      <w:r w:rsidR="000E717B" w:rsidRPr="00C5152A">
        <w:rPr>
          <w:sz w:val="28"/>
          <w:szCs w:val="28"/>
        </w:rPr>
        <w:t>а</w:t>
      </w:r>
      <w:r w:rsidRPr="00C5152A">
        <w:rPr>
          <w:sz w:val="28"/>
          <w:szCs w:val="28"/>
        </w:rPr>
        <w:t xml:space="preserve"> сформирован на основе</w:t>
      </w:r>
      <w:r w:rsidR="000E717B" w:rsidRPr="00C5152A">
        <w:rPr>
          <w:sz w:val="28"/>
          <w:szCs w:val="28"/>
        </w:rPr>
        <w:t xml:space="preserve"> </w:t>
      </w:r>
      <w:proofErr w:type="spellStart"/>
      <w:r w:rsidR="000E717B" w:rsidRPr="00C5152A">
        <w:rPr>
          <w:sz w:val="28"/>
          <w:szCs w:val="28"/>
        </w:rPr>
        <w:t>обновленного</w:t>
      </w:r>
      <w:r w:rsidRPr="00C5152A">
        <w:rPr>
          <w:bCs/>
          <w:sz w:val="28"/>
          <w:szCs w:val="28"/>
        </w:rPr>
        <w:t>федерального</w:t>
      </w:r>
      <w:proofErr w:type="spellEnd"/>
      <w:r w:rsidRPr="00C5152A">
        <w:rPr>
          <w:bCs/>
          <w:sz w:val="28"/>
          <w:szCs w:val="28"/>
        </w:rPr>
        <w:t xml:space="preserve"> государственного образовательного стандарта начального общего образования, с учётом примерного учебного плана начального общего образования</w:t>
      </w:r>
      <w:r w:rsidR="000E717B" w:rsidRPr="00C5152A">
        <w:rPr>
          <w:bCs/>
          <w:sz w:val="28"/>
          <w:szCs w:val="28"/>
        </w:rPr>
        <w:t xml:space="preserve"> (вариант 1),</w:t>
      </w:r>
      <w:r w:rsidRPr="00C5152A">
        <w:rPr>
          <w:bCs/>
          <w:sz w:val="28"/>
          <w:szCs w:val="28"/>
        </w:rPr>
        <w:t xml:space="preserve"> Примерной основной образовательной </w:t>
      </w:r>
      <w:proofErr w:type="spellStart"/>
      <w:r w:rsidRPr="00C5152A">
        <w:rPr>
          <w:bCs/>
          <w:sz w:val="28"/>
          <w:szCs w:val="28"/>
        </w:rPr>
        <w:t>программыначального</w:t>
      </w:r>
      <w:proofErr w:type="spellEnd"/>
      <w:r w:rsidRPr="00C5152A">
        <w:rPr>
          <w:bCs/>
          <w:sz w:val="28"/>
          <w:szCs w:val="28"/>
        </w:rPr>
        <w:t xml:space="preserve"> общего образования</w:t>
      </w:r>
      <w:r w:rsidR="000E717B" w:rsidRPr="00C5152A">
        <w:rPr>
          <w:sz w:val="28"/>
          <w:szCs w:val="28"/>
        </w:rPr>
        <w:t>.</w:t>
      </w:r>
    </w:p>
    <w:p w:rsidR="000E717B" w:rsidRPr="00C5152A" w:rsidRDefault="000E717B" w:rsidP="000E717B">
      <w:pPr>
        <w:suppressAutoHyphens w:val="0"/>
        <w:ind w:firstLine="709"/>
        <w:jc w:val="both"/>
        <w:rPr>
          <w:sz w:val="28"/>
          <w:szCs w:val="28"/>
        </w:rPr>
      </w:pPr>
      <w:r w:rsidRPr="00C5152A">
        <w:rPr>
          <w:sz w:val="28"/>
          <w:szCs w:val="28"/>
        </w:rPr>
        <w:t>Для обучающихся 1 классов максимальная продолжительность учебной недели составляет 5 дней.</w:t>
      </w:r>
    </w:p>
    <w:p w:rsidR="000E717B" w:rsidRPr="00C5152A" w:rsidRDefault="000E717B" w:rsidP="000E717B">
      <w:pPr>
        <w:suppressAutoHyphens w:val="0"/>
        <w:ind w:firstLine="709"/>
        <w:jc w:val="both"/>
        <w:rPr>
          <w:sz w:val="28"/>
          <w:szCs w:val="28"/>
        </w:rPr>
      </w:pPr>
      <w:r w:rsidRPr="00C5152A">
        <w:rPr>
          <w:sz w:val="28"/>
          <w:szCs w:val="28"/>
        </w:rPr>
        <w:t>Продолжительность учебного года при получении начального общего образования составляет 34 недели, в 1 классе — 33 недели.</w:t>
      </w:r>
    </w:p>
    <w:p w:rsidR="000E717B" w:rsidRPr="00C5152A" w:rsidRDefault="000E717B" w:rsidP="000E717B">
      <w:pPr>
        <w:suppressAutoHyphens w:val="0"/>
        <w:ind w:firstLine="709"/>
        <w:jc w:val="both"/>
        <w:rPr>
          <w:sz w:val="28"/>
          <w:szCs w:val="28"/>
        </w:rPr>
      </w:pPr>
      <w:r w:rsidRPr="00C5152A">
        <w:rPr>
          <w:sz w:val="28"/>
          <w:szCs w:val="28"/>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0E717B" w:rsidRPr="00C5152A" w:rsidRDefault="000E717B" w:rsidP="000E717B">
      <w:pPr>
        <w:suppressAutoHyphens w:val="0"/>
        <w:ind w:firstLine="709"/>
        <w:jc w:val="both"/>
        <w:rPr>
          <w:sz w:val="28"/>
          <w:szCs w:val="28"/>
        </w:rPr>
      </w:pPr>
      <w:r w:rsidRPr="00C5152A">
        <w:rPr>
          <w:sz w:val="28"/>
          <w:szCs w:val="28"/>
        </w:rPr>
        <w:t>Продолжительность каникул в течение учебного года составляет не менее 30 календарных дней, летом — не менее 8 недель.</w:t>
      </w:r>
    </w:p>
    <w:p w:rsidR="000E717B" w:rsidRPr="00C5152A" w:rsidRDefault="000E717B" w:rsidP="000E717B">
      <w:pPr>
        <w:suppressAutoHyphens w:val="0"/>
        <w:ind w:firstLine="709"/>
        <w:jc w:val="both"/>
        <w:rPr>
          <w:sz w:val="28"/>
          <w:szCs w:val="28"/>
        </w:rPr>
      </w:pPr>
      <w:r w:rsidRPr="00C5152A">
        <w:rPr>
          <w:sz w:val="28"/>
          <w:szCs w:val="28"/>
        </w:rPr>
        <w:t xml:space="preserve">Для </w:t>
      </w:r>
      <w:proofErr w:type="gramStart"/>
      <w:r w:rsidRPr="00C5152A">
        <w:rPr>
          <w:sz w:val="28"/>
          <w:szCs w:val="28"/>
        </w:rPr>
        <w:t>обучающихся</w:t>
      </w:r>
      <w:proofErr w:type="gramEnd"/>
      <w:r w:rsidRPr="00C5152A">
        <w:rPr>
          <w:sz w:val="28"/>
          <w:szCs w:val="28"/>
        </w:rPr>
        <w:t xml:space="preserve"> в 1 классе устанавливаются в течение года дополнительные недельные каникулы.</w:t>
      </w:r>
    </w:p>
    <w:p w:rsidR="000E717B" w:rsidRPr="00C5152A" w:rsidRDefault="000E717B" w:rsidP="000E717B">
      <w:pPr>
        <w:suppressAutoHyphens w:val="0"/>
        <w:ind w:firstLine="709"/>
        <w:jc w:val="both"/>
        <w:rPr>
          <w:sz w:val="28"/>
          <w:szCs w:val="28"/>
        </w:rPr>
      </w:pPr>
      <w:r w:rsidRPr="00C5152A">
        <w:rPr>
          <w:sz w:val="28"/>
          <w:szCs w:val="28"/>
        </w:rPr>
        <w:t>Продолжительность урока составляет:</w:t>
      </w:r>
    </w:p>
    <w:p w:rsidR="000E717B" w:rsidRPr="00C5152A" w:rsidRDefault="000E717B" w:rsidP="000E717B">
      <w:pPr>
        <w:suppressAutoHyphens w:val="0"/>
        <w:ind w:firstLine="709"/>
        <w:jc w:val="both"/>
        <w:rPr>
          <w:sz w:val="28"/>
          <w:szCs w:val="28"/>
        </w:rPr>
      </w:pPr>
      <w:r w:rsidRPr="00C5152A">
        <w:rPr>
          <w:sz w:val="28"/>
          <w:szCs w:val="28"/>
        </w:rPr>
        <w:t xml:space="preserve">——в 1 классе — 35 мин (сентябрь — декабрь), 40 мин (январь </w:t>
      </w:r>
      <w:proofErr w:type="gramStart"/>
      <w:r w:rsidRPr="00C5152A">
        <w:rPr>
          <w:sz w:val="28"/>
          <w:szCs w:val="28"/>
        </w:rPr>
        <w:t>—м</w:t>
      </w:r>
      <w:proofErr w:type="gramEnd"/>
      <w:r w:rsidRPr="00C5152A">
        <w:rPr>
          <w:sz w:val="28"/>
          <w:szCs w:val="28"/>
        </w:rPr>
        <w:t>ай);</w:t>
      </w:r>
    </w:p>
    <w:p w:rsidR="000E717B" w:rsidRPr="00C5152A" w:rsidRDefault="000E717B" w:rsidP="000E717B">
      <w:pPr>
        <w:suppressAutoHyphens w:val="0"/>
        <w:ind w:firstLine="709"/>
        <w:jc w:val="both"/>
        <w:rPr>
          <w:sz w:val="28"/>
          <w:szCs w:val="28"/>
        </w:rPr>
      </w:pPr>
      <w:r w:rsidRPr="00C5152A">
        <w:rPr>
          <w:sz w:val="28"/>
          <w:szCs w:val="28"/>
        </w:rPr>
        <w:lastRenderedPageBreak/>
        <w:t>——во 2—4 классах — 40мин (по решению образовательной организации).</w:t>
      </w:r>
    </w:p>
    <w:p w:rsidR="00792821" w:rsidRPr="00C5152A" w:rsidRDefault="00792821" w:rsidP="006E2FE0">
      <w:pPr>
        <w:suppressAutoHyphens w:val="0"/>
        <w:ind w:firstLine="709"/>
        <w:jc w:val="both"/>
        <w:rPr>
          <w:b/>
          <w:bCs/>
          <w:sz w:val="28"/>
          <w:szCs w:val="28"/>
        </w:rPr>
      </w:pPr>
      <w:r w:rsidRPr="00C5152A">
        <w:rPr>
          <w:sz w:val="28"/>
          <w:szCs w:val="28"/>
        </w:rPr>
        <w:t>I класс - 33 учебные недел</w:t>
      </w:r>
      <w:r w:rsidR="00B124DD" w:rsidRPr="00C5152A">
        <w:rPr>
          <w:sz w:val="28"/>
          <w:szCs w:val="28"/>
        </w:rPr>
        <w:t>и.</w:t>
      </w:r>
    </w:p>
    <w:p w:rsidR="00792821" w:rsidRPr="00C5152A" w:rsidRDefault="00792821" w:rsidP="006E2FE0">
      <w:pPr>
        <w:ind w:firstLine="709"/>
        <w:jc w:val="both"/>
        <w:rPr>
          <w:sz w:val="28"/>
          <w:szCs w:val="28"/>
        </w:rPr>
      </w:pPr>
      <w:r w:rsidRPr="00C5152A">
        <w:rPr>
          <w:sz w:val="28"/>
          <w:szCs w:val="28"/>
        </w:rPr>
        <w:t xml:space="preserve">Обучение в </w:t>
      </w:r>
      <w:r w:rsidRPr="00C5152A">
        <w:rPr>
          <w:sz w:val="28"/>
          <w:szCs w:val="28"/>
          <w:lang w:val="en-US"/>
        </w:rPr>
        <w:t>I</w:t>
      </w:r>
      <w:r w:rsidRPr="00C5152A">
        <w:rPr>
          <w:sz w:val="28"/>
          <w:szCs w:val="28"/>
        </w:rPr>
        <w:t>-м классе осуществляется с соблюдением следующих дополнительных требований:</w:t>
      </w:r>
    </w:p>
    <w:p w:rsidR="00792821" w:rsidRPr="00C5152A" w:rsidRDefault="00792821" w:rsidP="006E2FE0">
      <w:pPr>
        <w:widowControl w:val="0"/>
        <w:numPr>
          <w:ilvl w:val="0"/>
          <w:numId w:val="3"/>
        </w:numPr>
        <w:tabs>
          <w:tab w:val="clear" w:pos="360"/>
          <w:tab w:val="num" w:pos="284"/>
        </w:tabs>
        <w:suppressAutoHyphens w:val="0"/>
        <w:ind w:left="0" w:firstLine="709"/>
        <w:jc w:val="both"/>
        <w:rPr>
          <w:sz w:val="28"/>
          <w:szCs w:val="28"/>
        </w:rPr>
      </w:pPr>
      <w:r w:rsidRPr="00C5152A">
        <w:rPr>
          <w:sz w:val="28"/>
          <w:szCs w:val="28"/>
        </w:rPr>
        <w:t xml:space="preserve"> учебные занятия проводятся по 5-дневной учебной неделе и только в первую смену;</w:t>
      </w:r>
    </w:p>
    <w:p w:rsidR="00710697" w:rsidRPr="00C5152A" w:rsidRDefault="00792821" w:rsidP="00CD7CCF">
      <w:pPr>
        <w:widowControl w:val="0"/>
        <w:numPr>
          <w:ilvl w:val="0"/>
          <w:numId w:val="3"/>
        </w:numPr>
        <w:tabs>
          <w:tab w:val="clear" w:pos="360"/>
          <w:tab w:val="num" w:pos="284"/>
        </w:tabs>
        <w:suppressAutoHyphens w:val="0"/>
        <w:ind w:left="0" w:firstLine="0"/>
        <w:jc w:val="both"/>
        <w:rPr>
          <w:sz w:val="28"/>
          <w:szCs w:val="28"/>
        </w:rPr>
      </w:pPr>
      <w:r w:rsidRPr="00C5152A">
        <w:rPr>
          <w:sz w:val="28"/>
          <w:szCs w:val="28"/>
        </w:rP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792821" w:rsidRPr="00C5152A" w:rsidRDefault="00792821" w:rsidP="00CD7CCF">
      <w:pPr>
        <w:widowControl w:val="0"/>
        <w:numPr>
          <w:ilvl w:val="0"/>
          <w:numId w:val="3"/>
        </w:numPr>
        <w:tabs>
          <w:tab w:val="clear" w:pos="360"/>
          <w:tab w:val="num" w:pos="284"/>
        </w:tabs>
        <w:suppressAutoHyphens w:val="0"/>
        <w:ind w:left="0" w:firstLine="0"/>
        <w:jc w:val="both"/>
        <w:rPr>
          <w:sz w:val="28"/>
          <w:szCs w:val="28"/>
        </w:rPr>
      </w:pPr>
      <w:r w:rsidRPr="00C5152A">
        <w:rPr>
          <w:sz w:val="28"/>
          <w:szCs w:val="28"/>
        </w:rPr>
        <w:t>в середине учебного дня динамическая пауза продолжительностью  40 минут;</w:t>
      </w:r>
    </w:p>
    <w:p w:rsidR="00710697" w:rsidRPr="00C5152A" w:rsidRDefault="00792821" w:rsidP="00CD7CCF">
      <w:pPr>
        <w:widowControl w:val="0"/>
        <w:numPr>
          <w:ilvl w:val="0"/>
          <w:numId w:val="3"/>
        </w:numPr>
        <w:tabs>
          <w:tab w:val="clear" w:pos="360"/>
          <w:tab w:val="num" w:pos="284"/>
        </w:tabs>
        <w:suppressAutoHyphens w:val="0"/>
        <w:ind w:left="0" w:firstLine="0"/>
        <w:jc w:val="both"/>
        <w:rPr>
          <w:sz w:val="28"/>
          <w:szCs w:val="28"/>
        </w:rPr>
      </w:pPr>
      <w:r w:rsidRPr="00C5152A">
        <w:rPr>
          <w:sz w:val="28"/>
          <w:szCs w:val="28"/>
        </w:rPr>
        <w:t>обучение проводится без балльного оценивания знаний обучающихся и домашних заданий;</w:t>
      </w:r>
    </w:p>
    <w:p w:rsidR="00710697" w:rsidRPr="00C5152A" w:rsidRDefault="00710697" w:rsidP="00CD7CCF">
      <w:pPr>
        <w:widowControl w:val="0"/>
        <w:numPr>
          <w:ilvl w:val="0"/>
          <w:numId w:val="3"/>
        </w:numPr>
        <w:tabs>
          <w:tab w:val="clear" w:pos="360"/>
          <w:tab w:val="num" w:pos="284"/>
        </w:tabs>
        <w:suppressAutoHyphens w:val="0"/>
        <w:ind w:left="0" w:firstLine="0"/>
        <w:jc w:val="both"/>
        <w:rPr>
          <w:sz w:val="28"/>
          <w:szCs w:val="28"/>
        </w:rPr>
      </w:pPr>
      <w:r w:rsidRPr="00C5152A">
        <w:rPr>
          <w:sz w:val="28"/>
          <w:szCs w:val="28"/>
        </w:rPr>
        <w:t xml:space="preserve">предусматриваются  дополнительные недельные каникулы в середине третьей четверти. </w:t>
      </w:r>
    </w:p>
    <w:p w:rsidR="009365B4" w:rsidRPr="00C5152A" w:rsidRDefault="00710697" w:rsidP="009365B4">
      <w:p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xml:space="preserve">«Ступенчатый» режим обучения позволяет достичь показателя по количеству учебных занятий за четыре года обучения, </w:t>
      </w:r>
      <w:r w:rsidR="00B124DD" w:rsidRPr="00C5152A">
        <w:rPr>
          <w:rFonts w:eastAsiaTheme="minorHAnsi"/>
          <w:color w:val="000000"/>
          <w:sz w:val="28"/>
          <w:szCs w:val="28"/>
          <w:lang w:eastAsia="en-US"/>
        </w:rPr>
        <w:t>определённых</w:t>
      </w:r>
      <w:r w:rsidRPr="00C5152A">
        <w:rPr>
          <w:rFonts w:eastAsiaTheme="minorHAnsi"/>
          <w:color w:val="000000"/>
          <w:sz w:val="28"/>
          <w:szCs w:val="28"/>
          <w:lang w:eastAsia="en-US"/>
        </w:rPr>
        <w:t xml:space="preserve"> ФГОС НОО. </w:t>
      </w:r>
      <w:proofErr w:type="gramStart"/>
      <w:r w:rsidR="009365B4" w:rsidRPr="00C5152A">
        <w:rPr>
          <w:rFonts w:eastAsiaTheme="minorHAnsi"/>
          <w:color w:val="000000"/>
          <w:sz w:val="28"/>
          <w:szCs w:val="28"/>
          <w:lang w:eastAsia="en-US"/>
        </w:rPr>
        <w:t xml:space="preserve">Если учесть, что для учащихся первых классов продолжительность учебной недели составляет 5 дней, продолжительность учебного года 33 недели, а количество учебных занятий за 4 учебных года не может составлять менее 2954 часов и более 3190 часов, т.е. с </w:t>
      </w:r>
      <w:proofErr w:type="spellStart"/>
      <w:r w:rsidR="009365B4" w:rsidRPr="00C5152A">
        <w:rPr>
          <w:rFonts w:eastAsiaTheme="minorHAnsi"/>
          <w:color w:val="000000"/>
          <w:sz w:val="28"/>
          <w:szCs w:val="28"/>
          <w:lang w:eastAsia="en-US"/>
        </w:rPr>
        <w:t>учѐтом</w:t>
      </w:r>
      <w:proofErr w:type="spellEnd"/>
      <w:r w:rsidR="009365B4" w:rsidRPr="00C5152A">
        <w:rPr>
          <w:rFonts w:eastAsiaTheme="minorHAnsi"/>
          <w:color w:val="000000"/>
          <w:sz w:val="28"/>
          <w:szCs w:val="28"/>
          <w:lang w:eastAsia="en-US"/>
        </w:rPr>
        <w:t xml:space="preserve"> «ступенчатого» режима обучения в первом классе обязательная часть учебного плана будет реализована за 645 часов в год (15 часов</w:t>
      </w:r>
      <w:proofErr w:type="gramEnd"/>
      <w:r w:rsidR="009365B4" w:rsidRPr="00C5152A">
        <w:rPr>
          <w:rFonts w:eastAsiaTheme="minorHAnsi"/>
          <w:color w:val="000000"/>
          <w:sz w:val="28"/>
          <w:szCs w:val="28"/>
          <w:lang w:eastAsia="en-US"/>
        </w:rPr>
        <w:t xml:space="preserve"> </w:t>
      </w:r>
      <w:proofErr w:type="gramStart"/>
      <w:r w:rsidR="009365B4" w:rsidRPr="00C5152A">
        <w:rPr>
          <w:rFonts w:eastAsiaTheme="minorHAnsi"/>
          <w:color w:val="000000"/>
          <w:sz w:val="28"/>
          <w:szCs w:val="28"/>
          <w:lang w:eastAsia="en-US"/>
        </w:rPr>
        <w:t xml:space="preserve">х8 недель= 120часов, 21 час х 25 недель= 525 часов), а за четыре года обучения основная образовательная программа начального общего образования в полном </w:t>
      </w:r>
      <w:proofErr w:type="spellStart"/>
      <w:r w:rsidR="009365B4" w:rsidRPr="00C5152A">
        <w:rPr>
          <w:rFonts w:eastAsiaTheme="minorHAnsi"/>
          <w:color w:val="000000"/>
          <w:sz w:val="28"/>
          <w:szCs w:val="28"/>
          <w:lang w:eastAsia="en-US"/>
        </w:rPr>
        <w:t>объѐме</w:t>
      </w:r>
      <w:proofErr w:type="spellEnd"/>
      <w:r w:rsidR="009365B4" w:rsidRPr="00C5152A">
        <w:rPr>
          <w:rFonts w:eastAsiaTheme="minorHAnsi"/>
          <w:color w:val="000000"/>
          <w:sz w:val="28"/>
          <w:szCs w:val="28"/>
          <w:lang w:eastAsia="en-US"/>
        </w:rPr>
        <w:t xml:space="preserve"> будет реализована за 2991 час учебного времени (см. письмо департамента образования Белгородской области «О «ступенчатом» режиме обучения в 1 классе» от 01.04.2016 г. № 9-09/01/2104). </w:t>
      </w:r>
      <w:proofErr w:type="gramEnd"/>
    </w:p>
    <w:p w:rsidR="00710697" w:rsidRPr="00C5152A" w:rsidRDefault="009365B4" w:rsidP="009365B4">
      <w:p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xml:space="preserve">Использование «ступенчатого» режима обучения в первой четверти осуществляется следующим образом: в течение сентября-октября каждый день проводится по 3 урока. </w:t>
      </w:r>
      <w:r w:rsidR="00710697" w:rsidRPr="00C5152A">
        <w:rPr>
          <w:rFonts w:eastAsiaTheme="minorHAnsi"/>
          <w:iCs/>
          <w:color w:val="000000"/>
          <w:sz w:val="28"/>
          <w:szCs w:val="28"/>
          <w:lang w:eastAsia="en-US"/>
        </w:rPr>
        <w:t xml:space="preserve">Использование «ступенчатого» режима обучения в первой четверти осуществляется следующим образом: в течение сентября-октября каждый день проводится по 3 урока. </w:t>
      </w:r>
    </w:p>
    <w:p w:rsidR="00710697" w:rsidRPr="00C5152A" w:rsidRDefault="00710697" w:rsidP="006E2FE0">
      <w:p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Реализация образовательной  программы по учебным предметам с учетом «ступенчатого режима»  осуществляется в соответствии с учебным планом, которым предусмотрена реализация образовательных программ обязательной части учебного плана, расписанием уроков на I четверть 20</w:t>
      </w:r>
      <w:r w:rsidR="00863B0C" w:rsidRPr="00C5152A">
        <w:rPr>
          <w:rFonts w:eastAsiaTheme="minorHAnsi"/>
          <w:color w:val="000000"/>
          <w:sz w:val="28"/>
          <w:szCs w:val="28"/>
          <w:lang w:eastAsia="en-US"/>
        </w:rPr>
        <w:t>2</w:t>
      </w:r>
      <w:r w:rsidR="00B124DD" w:rsidRPr="00C5152A">
        <w:rPr>
          <w:rFonts w:eastAsiaTheme="minorHAnsi"/>
          <w:color w:val="000000"/>
          <w:sz w:val="28"/>
          <w:szCs w:val="28"/>
          <w:lang w:eastAsia="en-US"/>
        </w:rPr>
        <w:t>2</w:t>
      </w:r>
      <w:r w:rsidRPr="00C5152A">
        <w:rPr>
          <w:rFonts w:eastAsiaTheme="minorHAnsi"/>
          <w:color w:val="000000"/>
          <w:sz w:val="28"/>
          <w:szCs w:val="28"/>
          <w:lang w:eastAsia="en-US"/>
        </w:rPr>
        <w:t>/20</w:t>
      </w:r>
      <w:r w:rsidR="00EA6D83" w:rsidRPr="00C5152A">
        <w:rPr>
          <w:rFonts w:eastAsiaTheme="minorHAnsi"/>
          <w:color w:val="000000"/>
          <w:sz w:val="28"/>
          <w:szCs w:val="28"/>
          <w:lang w:eastAsia="en-US"/>
        </w:rPr>
        <w:t>2</w:t>
      </w:r>
      <w:r w:rsidR="00B124DD" w:rsidRPr="00C5152A">
        <w:rPr>
          <w:rFonts w:eastAsiaTheme="minorHAnsi"/>
          <w:color w:val="000000"/>
          <w:sz w:val="28"/>
          <w:szCs w:val="28"/>
          <w:lang w:eastAsia="en-US"/>
        </w:rPr>
        <w:t>3</w:t>
      </w:r>
      <w:r w:rsidRPr="00C5152A">
        <w:rPr>
          <w:rFonts w:eastAsiaTheme="minorHAnsi"/>
          <w:color w:val="000000"/>
          <w:sz w:val="28"/>
          <w:szCs w:val="28"/>
          <w:lang w:eastAsia="en-US"/>
        </w:rPr>
        <w:t>учебного года, предусматривающим проведение уроков по всем учебным предметам в следующем количестве</w:t>
      </w:r>
      <w:r w:rsidR="003E75C9" w:rsidRPr="00C5152A">
        <w:rPr>
          <w:rFonts w:eastAsiaTheme="minorHAnsi"/>
          <w:color w:val="000000"/>
          <w:sz w:val="28"/>
          <w:szCs w:val="28"/>
          <w:lang w:eastAsia="en-US"/>
        </w:rPr>
        <w:t xml:space="preserve"> (сокращение проводится на 48 уроков/часов)</w:t>
      </w:r>
      <w:r w:rsidRPr="00C5152A">
        <w:rPr>
          <w:rFonts w:eastAsiaTheme="minorHAnsi"/>
          <w:color w:val="000000"/>
          <w:sz w:val="28"/>
          <w:szCs w:val="28"/>
          <w:lang w:eastAsia="en-US"/>
        </w:rPr>
        <w:t xml:space="preserve">: </w:t>
      </w:r>
    </w:p>
    <w:p w:rsidR="00710697" w:rsidRPr="00C5152A" w:rsidRDefault="00710697" w:rsidP="006E2FE0">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«Русский язык»</w:t>
      </w:r>
      <w:r w:rsidR="003E75C9" w:rsidRPr="00C5152A">
        <w:rPr>
          <w:rFonts w:eastAsiaTheme="minorHAnsi"/>
          <w:color w:val="000000"/>
          <w:sz w:val="28"/>
          <w:szCs w:val="28"/>
          <w:lang w:eastAsia="en-US"/>
        </w:rPr>
        <w:t xml:space="preserve"> (- 11 часов за 1 четверть)</w:t>
      </w:r>
      <w:r w:rsidRPr="00C5152A">
        <w:rPr>
          <w:rFonts w:eastAsiaTheme="minorHAnsi"/>
          <w:color w:val="000000"/>
          <w:sz w:val="28"/>
          <w:szCs w:val="28"/>
          <w:lang w:eastAsia="en-US"/>
        </w:rPr>
        <w:t xml:space="preserve">- 29 час, </w:t>
      </w:r>
    </w:p>
    <w:p w:rsidR="00710697" w:rsidRPr="00C5152A" w:rsidRDefault="00710697" w:rsidP="006E2FE0">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xml:space="preserve">- «Математика» </w:t>
      </w:r>
      <w:r w:rsidR="003E75C9" w:rsidRPr="00C5152A">
        <w:rPr>
          <w:rFonts w:eastAsiaTheme="minorHAnsi"/>
          <w:color w:val="000000"/>
          <w:sz w:val="28"/>
          <w:szCs w:val="28"/>
          <w:lang w:eastAsia="en-US"/>
        </w:rPr>
        <w:t>(-8 часов</w:t>
      </w:r>
      <w:r w:rsidR="003B64F9" w:rsidRPr="00C5152A">
        <w:rPr>
          <w:rFonts w:eastAsiaTheme="minorHAnsi"/>
          <w:color w:val="000000"/>
          <w:sz w:val="28"/>
          <w:szCs w:val="28"/>
          <w:lang w:eastAsia="en-US"/>
        </w:rPr>
        <w:t xml:space="preserve"> </w:t>
      </w:r>
      <w:r w:rsidR="003E75C9" w:rsidRPr="00C5152A">
        <w:rPr>
          <w:rFonts w:eastAsiaTheme="minorHAnsi"/>
          <w:color w:val="000000"/>
          <w:sz w:val="28"/>
          <w:szCs w:val="28"/>
          <w:lang w:eastAsia="en-US"/>
        </w:rPr>
        <w:t xml:space="preserve">за 1 четверть) </w:t>
      </w:r>
      <w:r w:rsidRPr="00C5152A">
        <w:rPr>
          <w:rFonts w:eastAsiaTheme="minorHAnsi"/>
          <w:color w:val="000000"/>
          <w:sz w:val="28"/>
          <w:szCs w:val="28"/>
          <w:lang w:eastAsia="en-US"/>
        </w:rPr>
        <w:t>- 2</w:t>
      </w:r>
      <w:r w:rsidR="00B124DD" w:rsidRPr="00C5152A">
        <w:rPr>
          <w:rFonts w:eastAsiaTheme="minorHAnsi"/>
          <w:color w:val="000000"/>
          <w:sz w:val="28"/>
          <w:szCs w:val="28"/>
          <w:lang w:eastAsia="en-US"/>
        </w:rPr>
        <w:t>4</w:t>
      </w:r>
      <w:r w:rsidRPr="00C5152A">
        <w:rPr>
          <w:rFonts w:eastAsiaTheme="minorHAnsi"/>
          <w:color w:val="000000"/>
          <w:sz w:val="28"/>
          <w:szCs w:val="28"/>
          <w:lang w:eastAsia="en-US"/>
        </w:rPr>
        <w:t xml:space="preserve"> час, </w:t>
      </w:r>
    </w:p>
    <w:p w:rsidR="00710697" w:rsidRPr="00C5152A" w:rsidRDefault="00710697" w:rsidP="006E2FE0">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xml:space="preserve">- «Литературное чтение» </w:t>
      </w:r>
      <w:r w:rsidR="003E75C9" w:rsidRPr="00C5152A">
        <w:rPr>
          <w:rFonts w:eastAsiaTheme="minorHAnsi"/>
          <w:color w:val="000000"/>
          <w:sz w:val="28"/>
          <w:szCs w:val="28"/>
          <w:lang w:eastAsia="en-US"/>
        </w:rPr>
        <w:t xml:space="preserve"> (- 8 часов</w:t>
      </w:r>
      <w:r w:rsidR="003B64F9" w:rsidRPr="00C5152A">
        <w:rPr>
          <w:rFonts w:eastAsiaTheme="minorHAnsi"/>
          <w:color w:val="000000"/>
          <w:sz w:val="28"/>
          <w:szCs w:val="28"/>
          <w:lang w:eastAsia="en-US"/>
        </w:rPr>
        <w:t xml:space="preserve"> </w:t>
      </w:r>
      <w:r w:rsidR="003E75C9" w:rsidRPr="00C5152A">
        <w:rPr>
          <w:rFonts w:eastAsiaTheme="minorHAnsi"/>
          <w:color w:val="000000"/>
          <w:sz w:val="28"/>
          <w:szCs w:val="28"/>
          <w:lang w:eastAsia="en-US"/>
        </w:rPr>
        <w:t xml:space="preserve">за 1 четверть)  </w:t>
      </w:r>
      <w:r w:rsidRPr="00C5152A">
        <w:rPr>
          <w:rFonts w:eastAsiaTheme="minorHAnsi"/>
          <w:color w:val="000000"/>
          <w:sz w:val="28"/>
          <w:szCs w:val="28"/>
          <w:lang w:eastAsia="en-US"/>
        </w:rPr>
        <w:t>- 2</w:t>
      </w:r>
      <w:r w:rsidR="00B124DD" w:rsidRPr="00C5152A">
        <w:rPr>
          <w:rFonts w:eastAsiaTheme="minorHAnsi"/>
          <w:color w:val="000000"/>
          <w:sz w:val="28"/>
          <w:szCs w:val="28"/>
          <w:lang w:eastAsia="en-US"/>
        </w:rPr>
        <w:t>4</w:t>
      </w:r>
      <w:r w:rsidRPr="00C5152A">
        <w:rPr>
          <w:rFonts w:eastAsiaTheme="minorHAnsi"/>
          <w:color w:val="000000"/>
          <w:sz w:val="28"/>
          <w:szCs w:val="28"/>
          <w:lang w:eastAsia="en-US"/>
        </w:rPr>
        <w:t xml:space="preserve"> час, </w:t>
      </w:r>
    </w:p>
    <w:p w:rsidR="00710697" w:rsidRPr="00C5152A" w:rsidRDefault="00710697" w:rsidP="003E75C9">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«Окружающий мир»</w:t>
      </w:r>
      <w:r w:rsidR="003E75C9" w:rsidRPr="00C5152A">
        <w:rPr>
          <w:rFonts w:eastAsiaTheme="minorHAnsi"/>
          <w:color w:val="000000"/>
          <w:sz w:val="28"/>
          <w:szCs w:val="28"/>
          <w:lang w:eastAsia="en-US"/>
        </w:rPr>
        <w:t xml:space="preserve"> (-5 часов</w:t>
      </w:r>
      <w:r w:rsidR="003B64F9" w:rsidRPr="00C5152A">
        <w:rPr>
          <w:rFonts w:eastAsiaTheme="minorHAnsi"/>
          <w:color w:val="000000"/>
          <w:sz w:val="28"/>
          <w:szCs w:val="28"/>
          <w:lang w:eastAsia="en-US"/>
        </w:rPr>
        <w:t xml:space="preserve"> </w:t>
      </w:r>
      <w:r w:rsidR="003E75C9" w:rsidRPr="00C5152A">
        <w:rPr>
          <w:rFonts w:eastAsiaTheme="minorHAnsi"/>
          <w:color w:val="000000"/>
          <w:sz w:val="28"/>
          <w:szCs w:val="28"/>
          <w:lang w:eastAsia="en-US"/>
        </w:rPr>
        <w:t>за 1 четверть)</w:t>
      </w:r>
      <w:r w:rsidRPr="00C5152A">
        <w:rPr>
          <w:rFonts w:eastAsiaTheme="minorHAnsi"/>
          <w:color w:val="000000"/>
          <w:sz w:val="28"/>
          <w:szCs w:val="28"/>
          <w:lang w:eastAsia="en-US"/>
        </w:rPr>
        <w:t>- 1</w:t>
      </w:r>
      <w:r w:rsidR="003E75C9" w:rsidRPr="00C5152A">
        <w:rPr>
          <w:rFonts w:eastAsiaTheme="minorHAnsi"/>
          <w:color w:val="000000"/>
          <w:sz w:val="28"/>
          <w:szCs w:val="28"/>
          <w:lang w:eastAsia="en-US"/>
        </w:rPr>
        <w:t>2</w:t>
      </w:r>
      <w:r w:rsidRPr="00C5152A">
        <w:rPr>
          <w:rFonts w:eastAsiaTheme="minorHAnsi"/>
          <w:color w:val="000000"/>
          <w:sz w:val="28"/>
          <w:szCs w:val="28"/>
          <w:lang w:eastAsia="en-US"/>
        </w:rPr>
        <w:t xml:space="preserve"> час, </w:t>
      </w:r>
    </w:p>
    <w:p w:rsidR="00710697" w:rsidRPr="00C5152A" w:rsidRDefault="00710697" w:rsidP="003E75C9">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«Изобразительное искусство»</w:t>
      </w:r>
      <w:r w:rsidR="003E75C9" w:rsidRPr="00C5152A">
        <w:rPr>
          <w:rFonts w:eastAsiaTheme="minorHAnsi"/>
          <w:color w:val="000000"/>
          <w:sz w:val="28"/>
          <w:szCs w:val="28"/>
          <w:lang w:eastAsia="en-US"/>
        </w:rPr>
        <w:t xml:space="preserve"> (-3 часа</w:t>
      </w:r>
      <w:r w:rsidR="003B64F9" w:rsidRPr="00C5152A">
        <w:rPr>
          <w:rFonts w:eastAsiaTheme="minorHAnsi"/>
          <w:color w:val="000000"/>
          <w:sz w:val="28"/>
          <w:szCs w:val="28"/>
          <w:lang w:eastAsia="en-US"/>
        </w:rPr>
        <w:t xml:space="preserve"> </w:t>
      </w:r>
      <w:r w:rsidR="003E75C9" w:rsidRPr="00C5152A">
        <w:rPr>
          <w:rFonts w:eastAsiaTheme="minorHAnsi"/>
          <w:color w:val="000000"/>
          <w:sz w:val="28"/>
          <w:szCs w:val="28"/>
          <w:lang w:eastAsia="en-US"/>
        </w:rPr>
        <w:t xml:space="preserve">за 1 четверть) </w:t>
      </w:r>
      <w:r w:rsidRPr="00C5152A">
        <w:rPr>
          <w:rFonts w:eastAsiaTheme="minorHAnsi"/>
          <w:color w:val="000000"/>
          <w:sz w:val="28"/>
          <w:szCs w:val="28"/>
          <w:lang w:eastAsia="en-US"/>
        </w:rPr>
        <w:t xml:space="preserve"> - 6 час, </w:t>
      </w:r>
    </w:p>
    <w:p w:rsidR="00710697" w:rsidRPr="00C5152A" w:rsidRDefault="00710697" w:rsidP="003E75C9">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«Музыка»</w:t>
      </w:r>
      <w:r w:rsidR="003E75C9" w:rsidRPr="00C5152A">
        <w:rPr>
          <w:rFonts w:eastAsiaTheme="minorHAnsi"/>
          <w:color w:val="000000"/>
          <w:sz w:val="28"/>
          <w:szCs w:val="28"/>
          <w:lang w:eastAsia="en-US"/>
        </w:rPr>
        <w:t xml:space="preserve"> (- 3 часа</w:t>
      </w:r>
      <w:r w:rsidR="003B64F9" w:rsidRPr="00C5152A">
        <w:rPr>
          <w:rFonts w:eastAsiaTheme="minorHAnsi"/>
          <w:color w:val="000000"/>
          <w:sz w:val="28"/>
          <w:szCs w:val="28"/>
          <w:lang w:eastAsia="en-US"/>
        </w:rPr>
        <w:t xml:space="preserve"> </w:t>
      </w:r>
      <w:r w:rsidR="003E75C9" w:rsidRPr="00C5152A">
        <w:rPr>
          <w:rFonts w:eastAsiaTheme="minorHAnsi"/>
          <w:color w:val="000000"/>
          <w:sz w:val="28"/>
          <w:szCs w:val="28"/>
          <w:lang w:eastAsia="en-US"/>
        </w:rPr>
        <w:t>за 1 четверть) -6</w:t>
      </w:r>
      <w:r w:rsidRPr="00C5152A">
        <w:rPr>
          <w:rFonts w:eastAsiaTheme="minorHAnsi"/>
          <w:color w:val="000000"/>
          <w:sz w:val="28"/>
          <w:szCs w:val="28"/>
          <w:lang w:eastAsia="en-US"/>
        </w:rPr>
        <w:t xml:space="preserve"> час, </w:t>
      </w:r>
    </w:p>
    <w:p w:rsidR="00710697" w:rsidRPr="00C5152A" w:rsidRDefault="00710697" w:rsidP="003E75C9">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xml:space="preserve">- «Технология» </w:t>
      </w:r>
      <w:r w:rsidR="003E75C9" w:rsidRPr="00C5152A">
        <w:rPr>
          <w:rFonts w:eastAsiaTheme="minorHAnsi"/>
          <w:color w:val="000000"/>
          <w:sz w:val="28"/>
          <w:szCs w:val="28"/>
          <w:lang w:eastAsia="en-US"/>
        </w:rPr>
        <w:t>(- 2 часа</w:t>
      </w:r>
      <w:r w:rsidR="003B64F9" w:rsidRPr="00C5152A">
        <w:rPr>
          <w:rFonts w:eastAsiaTheme="minorHAnsi"/>
          <w:color w:val="000000"/>
          <w:sz w:val="28"/>
          <w:szCs w:val="28"/>
          <w:lang w:eastAsia="en-US"/>
        </w:rPr>
        <w:t xml:space="preserve"> </w:t>
      </w:r>
      <w:r w:rsidR="003E75C9" w:rsidRPr="00C5152A">
        <w:rPr>
          <w:rFonts w:eastAsiaTheme="minorHAnsi"/>
          <w:color w:val="000000"/>
          <w:sz w:val="28"/>
          <w:szCs w:val="28"/>
          <w:lang w:eastAsia="en-US"/>
        </w:rPr>
        <w:t xml:space="preserve">за 1 четверть) </w:t>
      </w:r>
      <w:r w:rsidRPr="00C5152A">
        <w:rPr>
          <w:rFonts w:eastAsiaTheme="minorHAnsi"/>
          <w:color w:val="000000"/>
          <w:sz w:val="28"/>
          <w:szCs w:val="28"/>
          <w:lang w:eastAsia="en-US"/>
        </w:rPr>
        <w:t xml:space="preserve">- </w:t>
      </w:r>
      <w:r w:rsidR="003E75C9" w:rsidRPr="00C5152A">
        <w:rPr>
          <w:rFonts w:eastAsiaTheme="minorHAnsi"/>
          <w:color w:val="000000"/>
          <w:sz w:val="28"/>
          <w:szCs w:val="28"/>
          <w:lang w:eastAsia="en-US"/>
        </w:rPr>
        <w:t>7</w:t>
      </w:r>
      <w:r w:rsidRPr="00C5152A">
        <w:rPr>
          <w:rFonts w:eastAsiaTheme="minorHAnsi"/>
          <w:color w:val="000000"/>
          <w:sz w:val="28"/>
          <w:szCs w:val="28"/>
          <w:lang w:eastAsia="en-US"/>
        </w:rPr>
        <w:t xml:space="preserve"> час, </w:t>
      </w:r>
    </w:p>
    <w:p w:rsidR="00710697" w:rsidRPr="00C5152A" w:rsidRDefault="00710697" w:rsidP="003E75C9">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«Физическая культура»</w:t>
      </w:r>
      <w:r w:rsidR="003E75C9" w:rsidRPr="00C5152A">
        <w:rPr>
          <w:rFonts w:eastAsiaTheme="minorHAnsi"/>
          <w:color w:val="000000"/>
          <w:sz w:val="28"/>
          <w:szCs w:val="28"/>
          <w:lang w:eastAsia="en-US"/>
        </w:rPr>
        <w:t xml:space="preserve"> (- 8 часов</w:t>
      </w:r>
      <w:r w:rsidR="003B64F9" w:rsidRPr="00C5152A">
        <w:rPr>
          <w:rFonts w:eastAsiaTheme="minorHAnsi"/>
          <w:color w:val="000000"/>
          <w:sz w:val="28"/>
          <w:szCs w:val="28"/>
          <w:lang w:eastAsia="en-US"/>
        </w:rPr>
        <w:t xml:space="preserve"> </w:t>
      </w:r>
      <w:r w:rsidR="003E75C9" w:rsidRPr="00C5152A">
        <w:rPr>
          <w:rFonts w:eastAsiaTheme="minorHAnsi"/>
          <w:color w:val="000000"/>
          <w:sz w:val="28"/>
          <w:szCs w:val="28"/>
          <w:lang w:eastAsia="en-US"/>
        </w:rPr>
        <w:t>за 1 четверть)</w:t>
      </w:r>
      <w:r w:rsidRPr="00C5152A">
        <w:rPr>
          <w:rFonts w:eastAsiaTheme="minorHAnsi"/>
          <w:color w:val="000000"/>
          <w:sz w:val="28"/>
          <w:szCs w:val="28"/>
          <w:lang w:eastAsia="en-US"/>
        </w:rPr>
        <w:t xml:space="preserve"> - 1</w:t>
      </w:r>
      <w:r w:rsidR="003E75C9" w:rsidRPr="00C5152A">
        <w:rPr>
          <w:rFonts w:eastAsiaTheme="minorHAnsi"/>
          <w:color w:val="000000"/>
          <w:sz w:val="28"/>
          <w:szCs w:val="28"/>
          <w:lang w:eastAsia="en-US"/>
        </w:rPr>
        <w:t>8</w:t>
      </w:r>
      <w:r w:rsidRPr="00C5152A">
        <w:rPr>
          <w:rFonts w:eastAsiaTheme="minorHAnsi"/>
          <w:color w:val="000000"/>
          <w:sz w:val="28"/>
          <w:szCs w:val="28"/>
          <w:lang w:eastAsia="en-US"/>
        </w:rPr>
        <w:t xml:space="preserve"> час. </w:t>
      </w:r>
    </w:p>
    <w:p w:rsidR="001E3728" w:rsidRPr="00C5152A" w:rsidRDefault="001E3728" w:rsidP="001E3728">
      <w:pPr>
        <w:suppressAutoHyphens w:val="0"/>
        <w:autoSpaceDE w:val="0"/>
        <w:autoSpaceDN w:val="0"/>
        <w:adjustRightInd w:val="0"/>
        <w:ind w:left="709"/>
        <w:rPr>
          <w:rFonts w:eastAsiaTheme="minorHAnsi"/>
          <w:b/>
          <w:bCs/>
          <w:color w:val="000000"/>
          <w:sz w:val="28"/>
          <w:szCs w:val="28"/>
          <w:lang w:eastAsia="en-US"/>
        </w:rPr>
      </w:pPr>
      <w:proofErr w:type="gramStart"/>
      <w:r w:rsidRPr="00C5152A">
        <w:rPr>
          <w:rFonts w:eastAsiaTheme="minorHAnsi"/>
          <w:b/>
          <w:bCs/>
          <w:color w:val="000000"/>
          <w:sz w:val="28"/>
          <w:szCs w:val="28"/>
          <w:lang w:eastAsia="en-US"/>
        </w:rPr>
        <w:t>Максимальная учебная недельная нагрузка обучающихся в часах</w:t>
      </w:r>
      <w:proofErr w:type="gramEnd"/>
    </w:p>
    <w:p w:rsidR="001E3728" w:rsidRPr="00C5152A" w:rsidRDefault="001E3728" w:rsidP="001E3728">
      <w:pPr>
        <w:suppressAutoHyphens w:val="0"/>
        <w:autoSpaceDE w:val="0"/>
        <w:autoSpaceDN w:val="0"/>
        <w:adjustRightInd w:val="0"/>
        <w:ind w:left="709"/>
        <w:rPr>
          <w:rFonts w:eastAsiaTheme="minorHAnsi"/>
          <w:color w:val="000000"/>
          <w:sz w:val="28"/>
          <w:szCs w:val="28"/>
          <w:lang w:eastAsia="en-US"/>
        </w:rPr>
      </w:pPr>
    </w:p>
    <w:tbl>
      <w:tblPr>
        <w:tblStyle w:val="af"/>
        <w:tblW w:w="5240" w:type="dxa"/>
        <w:jc w:val="center"/>
        <w:tblLayout w:type="fixed"/>
        <w:tblLook w:val="0000" w:firstRow="0" w:lastRow="0" w:firstColumn="0" w:lastColumn="0" w:noHBand="0" w:noVBand="0"/>
      </w:tblPr>
      <w:tblGrid>
        <w:gridCol w:w="1129"/>
        <w:gridCol w:w="4111"/>
      </w:tblGrid>
      <w:tr w:rsidR="001E3728" w:rsidRPr="00C5152A" w:rsidTr="001E3728">
        <w:trPr>
          <w:trHeight w:val="109"/>
          <w:jc w:val="center"/>
        </w:trPr>
        <w:tc>
          <w:tcPr>
            <w:tcW w:w="1129" w:type="dxa"/>
          </w:tcPr>
          <w:p w:rsidR="001E3728" w:rsidRPr="00C5152A" w:rsidRDefault="001E3728" w:rsidP="003B64F9">
            <w:pPr>
              <w:suppressAutoHyphens w:val="0"/>
              <w:autoSpaceDE w:val="0"/>
              <w:autoSpaceDN w:val="0"/>
              <w:adjustRightInd w:val="0"/>
              <w:rPr>
                <w:rFonts w:eastAsiaTheme="minorHAnsi"/>
                <w:color w:val="000000"/>
                <w:sz w:val="28"/>
                <w:szCs w:val="28"/>
                <w:lang w:eastAsia="en-US"/>
              </w:rPr>
            </w:pPr>
            <w:r w:rsidRPr="00C5152A">
              <w:rPr>
                <w:rFonts w:eastAsiaTheme="minorHAnsi"/>
                <w:b/>
                <w:bCs/>
                <w:color w:val="000000"/>
                <w:sz w:val="28"/>
                <w:szCs w:val="28"/>
                <w:lang w:eastAsia="en-US"/>
              </w:rPr>
              <w:t>Классы</w:t>
            </w:r>
          </w:p>
        </w:tc>
        <w:tc>
          <w:tcPr>
            <w:tcW w:w="4111" w:type="dxa"/>
            <w:tcBorders>
              <w:right w:val="single" w:sz="4" w:space="0" w:color="auto"/>
            </w:tcBorders>
          </w:tcPr>
          <w:p w:rsidR="001E3728" w:rsidRPr="00C5152A" w:rsidRDefault="001E3728" w:rsidP="001E3728">
            <w:pPr>
              <w:suppressAutoHyphens w:val="0"/>
              <w:autoSpaceDE w:val="0"/>
              <w:autoSpaceDN w:val="0"/>
              <w:adjustRightInd w:val="0"/>
              <w:jc w:val="both"/>
              <w:rPr>
                <w:rFonts w:eastAsiaTheme="minorHAnsi"/>
                <w:color w:val="000000"/>
                <w:sz w:val="28"/>
                <w:szCs w:val="28"/>
                <w:lang w:eastAsia="en-US"/>
              </w:rPr>
            </w:pPr>
            <w:r w:rsidRPr="00C5152A">
              <w:rPr>
                <w:rFonts w:eastAsiaTheme="minorHAnsi"/>
                <w:color w:val="000000"/>
                <w:sz w:val="28"/>
                <w:szCs w:val="28"/>
                <w:lang w:eastAsia="en-US"/>
              </w:rPr>
              <w:t xml:space="preserve">При 5-дневной учебной неделе </w:t>
            </w:r>
          </w:p>
          <w:p w:rsidR="001E3728" w:rsidRPr="00C5152A" w:rsidRDefault="001E3728" w:rsidP="001E3728">
            <w:pPr>
              <w:numPr>
                <w:ilvl w:val="0"/>
                <w:numId w:val="14"/>
              </w:numPr>
              <w:suppressAutoHyphens w:val="0"/>
              <w:autoSpaceDE w:val="0"/>
              <w:autoSpaceDN w:val="0"/>
              <w:adjustRightInd w:val="0"/>
              <w:ind w:firstLine="709"/>
              <w:jc w:val="both"/>
              <w:rPr>
                <w:rFonts w:eastAsiaTheme="minorHAnsi"/>
                <w:color w:val="000000"/>
                <w:sz w:val="28"/>
                <w:szCs w:val="28"/>
                <w:lang w:eastAsia="en-US"/>
              </w:rPr>
            </w:pPr>
          </w:p>
        </w:tc>
      </w:tr>
      <w:tr w:rsidR="001E3728" w:rsidRPr="00C5152A" w:rsidTr="001E3728">
        <w:trPr>
          <w:trHeight w:val="109"/>
          <w:jc w:val="center"/>
        </w:trPr>
        <w:tc>
          <w:tcPr>
            <w:tcW w:w="1129" w:type="dxa"/>
          </w:tcPr>
          <w:p w:rsidR="001E3728" w:rsidRPr="00C5152A" w:rsidRDefault="001E3728" w:rsidP="001E3728">
            <w:pPr>
              <w:numPr>
                <w:ilvl w:val="0"/>
                <w:numId w:val="14"/>
              </w:numPr>
              <w:suppressAutoHyphens w:val="0"/>
              <w:autoSpaceDE w:val="0"/>
              <w:autoSpaceDN w:val="0"/>
              <w:adjustRightInd w:val="0"/>
              <w:jc w:val="both"/>
              <w:rPr>
                <w:rFonts w:eastAsiaTheme="minorHAnsi"/>
                <w:color w:val="000000"/>
                <w:sz w:val="28"/>
                <w:szCs w:val="28"/>
                <w:lang w:eastAsia="en-US"/>
              </w:rPr>
            </w:pPr>
            <w:r w:rsidRPr="00C5152A">
              <w:rPr>
                <w:rFonts w:eastAsiaTheme="minorHAnsi"/>
                <w:color w:val="000000"/>
                <w:sz w:val="28"/>
                <w:szCs w:val="28"/>
                <w:lang w:eastAsia="en-US"/>
              </w:rPr>
              <w:t xml:space="preserve">1 </w:t>
            </w:r>
          </w:p>
        </w:tc>
        <w:tc>
          <w:tcPr>
            <w:tcW w:w="4111" w:type="dxa"/>
            <w:tcBorders>
              <w:right w:val="single" w:sz="4" w:space="0" w:color="auto"/>
            </w:tcBorders>
          </w:tcPr>
          <w:p w:rsidR="001E3728" w:rsidRPr="00C5152A" w:rsidRDefault="001E3728" w:rsidP="001E3728">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xml:space="preserve">21 </w:t>
            </w:r>
          </w:p>
        </w:tc>
      </w:tr>
      <w:tr w:rsidR="001E3728" w:rsidRPr="00C5152A" w:rsidTr="001E3728">
        <w:trPr>
          <w:trHeight w:val="109"/>
          <w:jc w:val="center"/>
        </w:trPr>
        <w:tc>
          <w:tcPr>
            <w:tcW w:w="1129" w:type="dxa"/>
          </w:tcPr>
          <w:p w:rsidR="001E3728" w:rsidRPr="00C5152A" w:rsidRDefault="001E3728" w:rsidP="003B64F9">
            <w:pPr>
              <w:suppressAutoHyphens w:val="0"/>
              <w:autoSpaceDE w:val="0"/>
              <w:autoSpaceDN w:val="0"/>
              <w:adjustRightInd w:val="0"/>
              <w:jc w:val="both"/>
              <w:rPr>
                <w:rFonts w:eastAsiaTheme="minorHAnsi"/>
                <w:color w:val="000000"/>
                <w:sz w:val="28"/>
                <w:szCs w:val="28"/>
                <w:lang w:eastAsia="en-US"/>
              </w:rPr>
            </w:pPr>
            <w:r w:rsidRPr="00C5152A">
              <w:rPr>
                <w:rFonts w:eastAsiaTheme="minorHAnsi"/>
                <w:color w:val="000000"/>
                <w:sz w:val="28"/>
                <w:szCs w:val="28"/>
                <w:lang w:eastAsia="en-US"/>
              </w:rPr>
              <w:t xml:space="preserve">2–4 </w:t>
            </w:r>
          </w:p>
        </w:tc>
        <w:tc>
          <w:tcPr>
            <w:tcW w:w="4111" w:type="dxa"/>
          </w:tcPr>
          <w:p w:rsidR="001E3728" w:rsidRPr="00C5152A" w:rsidRDefault="001E3728" w:rsidP="001E3728">
            <w:pPr>
              <w:numPr>
                <w:ilvl w:val="0"/>
                <w:numId w:val="14"/>
              </w:numPr>
              <w:suppressAutoHyphens w:val="0"/>
              <w:autoSpaceDE w:val="0"/>
              <w:autoSpaceDN w:val="0"/>
              <w:adjustRightInd w:val="0"/>
              <w:ind w:firstLine="709"/>
              <w:jc w:val="both"/>
              <w:rPr>
                <w:rFonts w:eastAsiaTheme="minorHAnsi"/>
                <w:color w:val="000000"/>
                <w:sz w:val="28"/>
                <w:szCs w:val="28"/>
                <w:lang w:eastAsia="en-US"/>
              </w:rPr>
            </w:pPr>
            <w:r w:rsidRPr="00C5152A">
              <w:rPr>
                <w:rFonts w:eastAsiaTheme="minorHAnsi"/>
                <w:color w:val="000000"/>
                <w:sz w:val="28"/>
                <w:szCs w:val="28"/>
                <w:lang w:eastAsia="en-US"/>
              </w:rPr>
              <w:t xml:space="preserve">23 </w:t>
            </w:r>
          </w:p>
        </w:tc>
      </w:tr>
    </w:tbl>
    <w:p w:rsidR="00CD7CCF" w:rsidRPr="00C5152A" w:rsidRDefault="00CD7CCF" w:rsidP="001E3728">
      <w:pPr>
        <w:numPr>
          <w:ilvl w:val="0"/>
          <w:numId w:val="14"/>
        </w:numPr>
        <w:suppressAutoHyphens w:val="0"/>
        <w:autoSpaceDE w:val="0"/>
        <w:autoSpaceDN w:val="0"/>
        <w:adjustRightInd w:val="0"/>
        <w:ind w:firstLine="709"/>
        <w:jc w:val="both"/>
        <w:rPr>
          <w:rFonts w:eastAsiaTheme="minorHAnsi"/>
          <w:color w:val="000000"/>
          <w:sz w:val="28"/>
          <w:szCs w:val="28"/>
          <w:lang w:eastAsia="en-US"/>
        </w:rPr>
      </w:pPr>
    </w:p>
    <w:p w:rsidR="00A367EF" w:rsidRPr="00C5152A" w:rsidRDefault="00792821" w:rsidP="006E2FE0">
      <w:pPr>
        <w:ind w:firstLine="709"/>
        <w:jc w:val="center"/>
        <w:rPr>
          <w:rFonts w:eastAsiaTheme="minorHAnsi"/>
          <w:b/>
          <w:bCs/>
          <w:sz w:val="28"/>
          <w:szCs w:val="28"/>
          <w:lang w:eastAsia="en-US"/>
        </w:rPr>
      </w:pPr>
      <w:r w:rsidRPr="00C5152A">
        <w:rPr>
          <w:b/>
          <w:sz w:val="28"/>
          <w:szCs w:val="28"/>
        </w:rPr>
        <w:t xml:space="preserve">Особенности учебного </w:t>
      </w:r>
      <w:proofErr w:type="spellStart"/>
      <w:r w:rsidRPr="00C5152A">
        <w:rPr>
          <w:b/>
          <w:sz w:val="28"/>
          <w:szCs w:val="28"/>
        </w:rPr>
        <w:t>плана</w:t>
      </w:r>
      <w:r w:rsidR="00A367EF" w:rsidRPr="00C5152A">
        <w:rPr>
          <w:rFonts w:eastAsiaTheme="minorHAnsi"/>
          <w:b/>
          <w:bCs/>
          <w:sz w:val="28"/>
          <w:szCs w:val="28"/>
          <w:lang w:eastAsia="en-US"/>
        </w:rPr>
        <w:t>начального</w:t>
      </w:r>
      <w:proofErr w:type="spellEnd"/>
      <w:r w:rsidR="00A367EF" w:rsidRPr="00C5152A">
        <w:rPr>
          <w:rFonts w:eastAsiaTheme="minorHAnsi"/>
          <w:b/>
          <w:bCs/>
          <w:sz w:val="28"/>
          <w:szCs w:val="28"/>
          <w:lang w:eastAsia="en-US"/>
        </w:rPr>
        <w:t xml:space="preserve"> общего образования,</w:t>
      </w:r>
    </w:p>
    <w:p w:rsidR="00A367EF" w:rsidRPr="00C5152A" w:rsidRDefault="00A367EF" w:rsidP="00D14D96">
      <w:pPr>
        <w:ind w:firstLine="709"/>
        <w:jc w:val="center"/>
        <w:rPr>
          <w:b/>
          <w:sz w:val="28"/>
          <w:szCs w:val="28"/>
        </w:rPr>
      </w:pPr>
      <w:r w:rsidRPr="00C5152A">
        <w:rPr>
          <w:rFonts w:eastAsiaTheme="minorHAnsi"/>
          <w:b/>
          <w:bCs/>
          <w:sz w:val="28"/>
          <w:szCs w:val="28"/>
          <w:lang w:eastAsia="en-US"/>
        </w:rPr>
        <w:t>реализующий ФГОС НОО</w:t>
      </w:r>
    </w:p>
    <w:p w:rsidR="00A367EF" w:rsidRPr="00C5152A" w:rsidRDefault="00A367EF" w:rsidP="00D14D96">
      <w:pPr>
        <w:ind w:firstLine="709"/>
        <w:jc w:val="both"/>
        <w:rPr>
          <w:b/>
          <w:i/>
          <w:sz w:val="28"/>
          <w:szCs w:val="28"/>
        </w:rPr>
      </w:pPr>
      <w:r w:rsidRPr="00C5152A">
        <w:rPr>
          <w:rFonts w:eastAsiaTheme="minorHAnsi"/>
          <w:sz w:val="28"/>
          <w:szCs w:val="28"/>
          <w:lang w:eastAsia="en-US"/>
        </w:rPr>
        <w:t xml:space="preserve">Учебный план состоит из двух частей — </w:t>
      </w:r>
      <w:r w:rsidR="00CD7CCF" w:rsidRPr="00C5152A">
        <w:rPr>
          <w:rFonts w:eastAsiaTheme="minorHAnsi"/>
          <w:i/>
          <w:iCs/>
          <w:sz w:val="28"/>
          <w:szCs w:val="28"/>
          <w:lang w:eastAsia="en-US"/>
        </w:rPr>
        <w:t xml:space="preserve">обязательной </w:t>
      </w:r>
      <w:r w:rsidRPr="00C5152A">
        <w:rPr>
          <w:rFonts w:eastAsiaTheme="minorHAnsi"/>
          <w:i/>
          <w:iCs/>
          <w:sz w:val="28"/>
          <w:szCs w:val="28"/>
          <w:lang w:eastAsia="en-US"/>
        </w:rPr>
        <w:t xml:space="preserve">части </w:t>
      </w:r>
      <w:r w:rsidRPr="00C5152A">
        <w:rPr>
          <w:rFonts w:eastAsiaTheme="minorHAnsi"/>
          <w:sz w:val="28"/>
          <w:szCs w:val="28"/>
          <w:lang w:eastAsia="en-US"/>
        </w:rPr>
        <w:t xml:space="preserve">и </w:t>
      </w:r>
      <w:r w:rsidRPr="00C5152A">
        <w:rPr>
          <w:rFonts w:eastAsiaTheme="minorHAnsi"/>
          <w:i/>
          <w:iCs/>
          <w:sz w:val="28"/>
          <w:szCs w:val="28"/>
          <w:lang w:eastAsia="en-US"/>
        </w:rPr>
        <w:t xml:space="preserve">части, </w:t>
      </w:r>
    </w:p>
    <w:p w:rsidR="00D14D96" w:rsidRPr="00C5152A" w:rsidRDefault="00A367EF" w:rsidP="000E717B">
      <w:pPr>
        <w:ind w:firstLine="709"/>
        <w:jc w:val="both"/>
        <w:rPr>
          <w:rFonts w:eastAsiaTheme="minorHAnsi"/>
          <w:sz w:val="28"/>
          <w:szCs w:val="28"/>
          <w:lang w:eastAsia="en-US"/>
        </w:rPr>
      </w:pPr>
      <w:r w:rsidRPr="00C5152A">
        <w:rPr>
          <w:rFonts w:eastAsiaTheme="minorHAnsi"/>
          <w:i/>
          <w:iCs/>
          <w:sz w:val="28"/>
          <w:szCs w:val="28"/>
          <w:lang w:eastAsia="en-US"/>
        </w:rPr>
        <w:t>формируемой участниками образовательных отношений</w:t>
      </w:r>
      <w:proofErr w:type="gramStart"/>
      <w:r w:rsidRPr="00C5152A">
        <w:rPr>
          <w:rFonts w:eastAsiaTheme="minorHAnsi"/>
          <w:i/>
          <w:iCs/>
          <w:sz w:val="28"/>
          <w:szCs w:val="28"/>
          <w:lang w:eastAsia="en-US"/>
        </w:rPr>
        <w:t xml:space="preserve"> </w:t>
      </w:r>
      <w:r w:rsidRPr="00C5152A">
        <w:rPr>
          <w:rFonts w:eastAsiaTheme="minorHAnsi"/>
          <w:sz w:val="28"/>
          <w:szCs w:val="28"/>
          <w:lang w:eastAsia="en-US"/>
        </w:rPr>
        <w:t>.</w:t>
      </w:r>
      <w:proofErr w:type="gramEnd"/>
      <w:r w:rsidR="000E717B" w:rsidRPr="00C5152A">
        <w:rPr>
          <w:rFonts w:eastAsiaTheme="minorHAnsi"/>
          <w:sz w:val="28"/>
          <w:szCs w:val="28"/>
          <w:lang w:eastAsia="en-US"/>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792821" w:rsidRPr="00C5152A" w:rsidRDefault="00792821" w:rsidP="00D14D96">
      <w:pPr>
        <w:ind w:firstLine="709"/>
        <w:jc w:val="both"/>
        <w:rPr>
          <w:sz w:val="28"/>
          <w:szCs w:val="28"/>
        </w:rPr>
      </w:pPr>
      <w:r w:rsidRPr="00C5152A">
        <w:rPr>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92821" w:rsidRPr="00C5152A" w:rsidRDefault="00792821" w:rsidP="00CD7CCF">
      <w:pPr>
        <w:numPr>
          <w:ilvl w:val="0"/>
          <w:numId w:val="2"/>
        </w:numPr>
        <w:tabs>
          <w:tab w:val="left" w:pos="553"/>
        </w:tabs>
        <w:suppressAutoHyphens w:val="0"/>
        <w:ind w:left="0" w:firstLine="0"/>
        <w:jc w:val="both"/>
        <w:rPr>
          <w:sz w:val="28"/>
          <w:szCs w:val="28"/>
        </w:rPr>
      </w:pPr>
      <w:r w:rsidRPr="00C5152A">
        <w:rPr>
          <w:sz w:val="28"/>
          <w:szCs w:val="28"/>
        </w:rPr>
        <w:t xml:space="preserve">формирование гражданской идентичности </w:t>
      </w:r>
      <w:proofErr w:type="gramStart"/>
      <w:r w:rsidRPr="00C5152A">
        <w:rPr>
          <w:sz w:val="28"/>
          <w:szCs w:val="28"/>
        </w:rPr>
        <w:t>обучающихся</w:t>
      </w:r>
      <w:proofErr w:type="gramEnd"/>
      <w:r w:rsidRPr="00C5152A">
        <w:rPr>
          <w:sz w:val="28"/>
          <w:szCs w:val="28"/>
        </w:rPr>
        <w:t>;</w:t>
      </w:r>
    </w:p>
    <w:p w:rsidR="00792821" w:rsidRPr="00C5152A" w:rsidRDefault="00792821" w:rsidP="00CD7CCF">
      <w:pPr>
        <w:numPr>
          <w:ilvl w:val="0"/>
          <w:numId w:val="2"/>
        </w:numPr>
        <w:tabs>
          <w:tab w:val="left" w:pos="553"/>
        </w:tabs>
        <w:suppressAutoHyphens w:val="0"/>
        <w:ind w:left="0" w:firstLine="0"/>
        <w:jc w:val="both"/>
        <w:rPr>
          <w:sz w:val="28"/>
          <w:szCs w:val="28"/>
        </w:rPr>
      </w:pPr>
      <w:r w:rsidRPr="00C5152A">
        <w:rPr>
          <w:sz w:val="28"/>
          <w:szCs w:val="28"/>
        </w:rPr>
        <w:t>приобщение к общекультурным и национальным ценностям, информационным технологиям;</w:t>
      </w:r>
    </w:p>
    <w:p w:rsidR="00792821" w:rsidRPr="00C5152A" w:rsidRDefault="00792821" w:rsidP="00CD7CCF">
      <w:pPr>
        <w:numPr>
          <w:ilvl w:val="0"/>
          <w:numId w:val="2"/>
        </w:numPr>
        <w:tabs>
          <w:tab w:val="left" w:pos="553"/>
        </w:tabs>
        <w:suppressAutoHyphens w:val="0"/>
        <w:ind w:left="0" w:firstLine="0"/>
        <w:jc w:val="both"/>
        <w:rPr>
          <w:sz w:val="28"/>
          <w:szCs w:val="28"/>
        </w:rPr>
      </w:pPr>
      <w:r w:rsidRPr="00C5152A">
        <w:rPr>
          <w:sz w:val="28"/>
          <w:szCs w:val="28"/>
        </w:rPr>
        <w:t>готовность к продолжению образования на последующих ступенях основного общего образования;</w:t>
      </w:r>
    </w:p>
    <w:p w:rsidR="00792821" w:rsidRPr="00C5152A" w:rsidRDefault="00792821" w:rsidP="00CD7CCF">
      <w:pPr>
        <w:numPr>
          <w:ilvl w:val="0"/>
          <w:numId w:val="2"/>
        </w:numPr>
        <w:tabs>
          <w:tab w:val="left" w:pos="553"/>
        </w:tabs>
        <w:suppressAutoHyphens w:val="0"/>
        <w:ind w:left="0" w:firstLine="0"/>
        <w:jc w:val="both"/>
        <w:rPr>
          <w:sz w:val="28"/>
          <w:szCs w:val="28"/>
        </w:rPr>
      </w:pPr>
      <w:r w:rsidRPr="00C5152A">
        <w:rPr>
          <w:sz w:val="28"/>
          <w:szCs w:val="28"/>
        </w:rPr>
        <w:t>формирование здорового образа жизни, элементарных правил поведения в экстремальных ситуациях;</w:t>
      </w:r>
    </w:p>
    <w:p w:rsidR="00792821" w:rsidRPr="00C5152A" w:rsidRDefault="00792821" w:rsidP="00D14D96">
      <w:pPr>
        <w:numPr>
          <w:ilvl w:val="0"/>
          <w:numId w:val="2"/>
        </w:numPr>
        <w:tabs>
          <w:tab w:val="left" w:pos="553"/>
        </w:tabs>
        <w:suppressAutoHyphens w:val="0"/>
        <w:ind w:left="0" w:firstLine="709"/>
        <w:jc w:val="both"/>
        <w:rPr>
          <w:sz w:val="28"/>
          <w:szCs w:val="28"/>
        </w:rPr>
      </w:pPr>
      <w:r w:rsidRPr="00C5152A">
        <w:rPr>
          <w:sz w:val="28"/>
          <w:szCs w:val="28"/>
        </w:rPr>
        <w:t xml:space="preserve">личностное развитие </w:t>
      </w:r>
      <w:proofErr w:type="gramStart"/>
      <w:r w:rsidRPr="00C5152A">
        <w:rPr>
          <w:sz w:val="28"/>
          <w:szCs w:val="28"/>
        </w:rPr>
        <w:t>обучающегося</w:t>
      </w:r>
      <w:proofErr w:type="gramEnd"/>
      <w:r w:rsidRPr="00C5152A">
        <w:rPr>
          <w:sz w:val="28"/>
          <w:szCs w:val="28"/>
        </w:rPr>
        <w:t xml:space="preserve"> в соответствии с его индивидуальностью.</w:t>
      </w:r>
    </w:p>
    <w:p w:rsidR="00EA6D83" w:rsidRPr="00C5152A" w:rsidRDefault="00792821" w:rsidP="00D14D96">
      <w:pPr>
        <w:tabs>
          <w:tab w:val="left" w:pos="4500"/>
          <w:tab w:val="left" w:pos="9180"/>
          <w:tab w:val="left" w:pos="9360"/>
        </w:tabs>
        <w:ind w:firstLine="709"/>
        <w:jc w:val="both"/>
        <w:rPr>
          <w:sz w:val="28"/>
          <w:szCs w:val="28"/>
        </w:rPr>
      </w:pPr>
      <w:r w:rsidRPr="00C5152A">
        <w:rPr>
          <w:sz w:val="28"/>
          <w:szCs w:val="28"/>
        </w:rPr>
        <w:t xml:space="preserve">Обязательная часть учебного плана представлена </w:t>
      </w:r>
      <w:r w:rsidR="00832FB6" w:rsidRPr="00C5152A">
        <w:rPr>
          <w:sz w:val="28"/>
          <w:szCs w:val="28"/>
        </w:rPr>
        <w:t>девятью</w:t>
      </w:r>
      <w:r w:rsidR="00EA6D83" w:rsidRPr="00C5152A">
        <w:rPr>
          <w:sz w:val="28"/>
          <w:szCs w:val="28"/>
        </w:rPr>
        <w:t xml:space="preserve"> предметными областями:</w:t>
      </w:r>
    </w:p>
    <w:p w:rsidR="00EA6D83" w:rsidRPr="00C5152A" w:rsidRDefault="00792821" w:rsidP="00D14D96">
      <w:pPr>
        <w:tabs>
          <w:tab w:val="left" w:pos="4500"/>
          <w:tab w:val="left" w:pos="9180"/>
          <w:tab w:val="left" w:pos="9360"/>
        </w:tabs>
        <w:ind w:firstLine="709"/>
        <w:jc w:val="both"/>
        <w:rPr>
          <w:bCs/>
          <w:sz w:val="28"/>
          <w:szCs w:val="28"/>
        </w:rPr>
      </w:pPr>
      <w:r w:rsidRPr="00C5152A">
        <w:rPr>
          <w:bCs/>
          <w:sz w:val="28"/>
          <w:szCs w:val="28"/>
        </w:rPr>
        <w:t>«</w:t>
      </w:r>
      <w:r w:rsidRPr="00C5152A">
        <w:rPr>
          <w:sz w:val="28"/>
          <w:szCs w:val="28"/>
        </w:rPr>
        <w:t>Русский язык и литературное чтение</w:t>
      </w:r>
      <w:r w:rsidRPr="00C5152A">
        <w:rPr>
          <w:b/>
          <w:sz w:val="28"/>
          <w:szCs w:val="28"/>
        </w:rPr>
        <w:t>»</w:t>
      </w:r>
      <w:r w:rsidRPr="00C5152A">
        <w:rPr>
          <w:bCs/>
          <w:sz w:val="28"/>
          <w:szCs w:val="28"/>
        </w:rPr>
        <w:t>,</w:t>
      </w:r>
    </w:p>
    <w:p w:rsidR="00EA6D83" w:rsidRPr="00C5152A" w:rsidRDefault="00CD7CCF" w:rsidP="00D14D96">
      <w:pPr>
        <w:tabs>
          <w:tab w:val="left" w:pos="4500"/>
          <w:tab w:val="left" w:pos="9180"/>
          <w:tab w:val="left" w:pos="9360"/>
        </w:tabs>
        <w:ind w:firstLine="709"/>
        <w:jc w:val="both"/>
        <w:rPr>
          <w:bCs/>
          <w:sz w:val="28"/>
          <w:szCs w:val="28"/>
        </w:rPr>
      </w:pPr>
      <w:r w:rsidRPr="00C5152A">
        <w:rPr>
          <w:bCs/>
          <w:sz w:val="28"/>
          <w:szCs w:val="28"/>
        </w:rPr>
        <w:t>«Иностранный язык</w:t>
      </w:r>
      <w:r w:rsidR="00EA6D83" w:rsidRPr="00C5152A">
        <w:rPr>
          <w:bCs/>
          <w:sz w:val="28"/>
          <w:szCs w:val="28"/>
        </w:rPr>
        <w:t xml:space="preserve">», </w:t>
      </w:r>
    </w:p>
    <w:p w:rsidR="00EA6D83" w:rsidRPr="00C5152A" w:rsidRDefault="00792821" w:rsidP="00EA6D83">
      <w:pPr>
        <w:tabs>
          <w:tab w:val="left" w:pos="4500"/>
          <w:tab w:val="left" w:pos="9180"/>
          <w:tab w:val="left" w:pos="9360"/>
        </w:tabs>
        <w:ind w:firstLine="709"/>
        <w:jc w:val="both"/>
        <w:rPr>
          <w:bCs/>
          <w:sz w:val="28"/>
          <w:szCs w:val="28"/>
        </w:rPr>
      </w:pPr>
      <w:r w:rsidRPr="00C5152A">
        <w:rPr>
          <w:bCs/>
          <w:sz w:val="28"/>
          <w:szCs w:val="28"/>
        </w:rPr>
        <w:t>«Математика и информатика»,</w:t>
      </w:r>
    </w:p>
    <w:p w:rsidR="00EA6D83" w:rsidRPr="00C5152A" w:rsidRDefault="00792821" w:rsidP="00D14D96">
      <w:pPr>
        <w:tabs>
          <w:tab w:val="left" w:pos="4500"/>
          <w:tab w:val="left" w:pos="9180"/>
          <w:tab w:val="left" w:pos="9360"/>
        </w:tabs>
        <w:ind w:firstLine="709"/>
        <w:jc w:val="both"/>
        <w:rPr>
          <w:bCs/>
          <w:sz w:val="28"/>
          <w:szCs w:val="28"/>
        </w:rPr>
      </w:pPr>
      <w:r w:rsidRPr="00C5152A">
        <w:rPr>
          <w:bCs/>
          <w:sz w:val="28"/>
          <w:szCs w:val="28"/>
        </w:rPr>
        <w:t>«Обществознание и естествознание (Окружающий мир)»</w:t>
      </w:r>
      <w:r w:rsidR="00EA6D83" w:rsidRPr="00C5152A">
        <w:rPr>
          <w:bCs/>
          <w:sz w:val="28"/>
          <w:szCs w:val="28"/>
        </w:rPr>
        <w:t>,</w:t>
      </w:r>
    </w:p>
    <w:p w:rsidR="00EA6D83" w:rsidRPr="00C5152A" w:rsidRDefault="00792821" w:rsidP="00D14D96">
      <w:pPr>
        <w:tabs>
          <w:tab w:val="left" w:pos="4500"/>
          <w:tab w:val="left" w:pos="9180"/>
          <w:tab w:val="left" w:pos="9360"/>
        </w:tabs>
        <w:ind w:firstLine="709"/>
        <w:jc w:val="both"/>
        <w:rPr>
          <w:bCs/>
          <w:sz w:val="28"/>
          <w:szCs w:val="28"/>
        </w:rPr>
      </w:pPr>
      <w:r w:rsidRPr="00C5152A">
        <w:rPr>
          <w:bCs/>
          <w:sz w:val="28"/>
          <w:szCs w:val="28"/>
        </w:rPr>
        <w:t xml:space="preserve">«Основы религиозных культур и светской этики», </w:t>
      </w:r>
    </w:p>
    <w:p w:rsidR="00EA6D83" w:rsidRPr="00C5152A" w:rsidRDefault="00792821" w:rsidP="00D14D96">
      <w:pPr>
        <w:tabs>
          <w:tab w:val="left" w:pos="4500"/>
          <w:tab w:val="left" w:pos="9180"/>
          <w:tab w:val="left" w:pos="9360"/>
        </w:tabs>
        <w:ind w:firstLine="709"/>
        <w:jc w:val="both"/>
        <w:rPr>
          <w:bCs/>
          <w:sz w:val="28"/>
          <w:szCs w:val="28"/>
        </w:rPr>
      </w:pPr>
      <w:r w:rsidRPr="00C5152A">
        <w:rPr>
          <w:bCs/>
          <w:sz w:val="28"/>
          <w:szCs w:val="28"/>
        </w:rPr>
        <w:t xml:space="preserve">«Искусство», </w:t>
      </w:r>
    </w:p>
    <w:p w:rsidR="00EA6D83" w:rsidRPr="00C5152A" w:rsidRDefault="00792821" w:rsidP="00D14D96">
      <w:pPr>
        <w:tabs>
          <w:tab w:val="left" w:pos="4500"/>
          <w:tab w:val="left" w:pos="9180"/>
          <w:tab w:val="left" w:pos="9360"/>
        </w:tabs>
        <w:ind w:firstLine="709"/>
        <w:jc w:val="both"/>
        <w:rPr>
          <w:bCs/>
          <w:sz w:val="28"/>
          <w:szCs w:val="28"/>
        </w:rPr>
      </w:pPr>
      <w:r w:rsidRPr="00C5152A">
        <w:rPr>
          <w:bCs/>
          <w:sz w:val="28"/>
          <w:szCs w:val="28"/>
        </w:rPr>
        <w:t xml:space="preserve">«Технология», </w:t>
      </w:r>
    </w:p>
    <w:p w:rsidR="00EA6D83" w:rsidRPr="00C5152A" w:rsidRDefault="00EA6D83" w:rsidP="00D14D96">
      <w:pPr>
        <w:tabs>
          <w:tab w:val="left" w:pos="4500"/>
          <w:tab w:val="left" w:pos="9180"/>
          <w:tab w:val="left" w:pos="9360"/>
        </w:tabs>
        <w:ind w:firstLine="709"/>
        <w:jc w:val="both"/>
        <w:rPr>
          <w:bCs/>
          <w:sz w:val="28"/>
          <w:szCs w:val="28"/>
        </w:rPr>
      </w:pPr>
      <w:r w:rsidRPr="00C5152A">
        <w:rPr>
          <w:bCs/>
          <w:sz w:val="28"/>
          <w:szCs w:val="28"/>
        </w:rPr>
        <w:t>«Физическая культура»</w:t>
      </w:r>
    </w:p>
    <w:p w:rsidR="00BA4E4F" w:rsidRPr="00C5152A" w:rsidRDefault="00BA4E4F" w:rsidP="00BA4E4F">
      <w:pPr>
        <w:tabs>
          <w:tab w:val="left" w:pos="4500"/>
          <w:tab w:val="left" w:pos="9180"/>
          <w:tab w:val="left" w:pos="9360"/>
        </w:tabs>
        <w:ind w:firstLine="709"/>
        <w:jc w:val="both"/>
        <w:rPr>
          <w:bCs/>
          <w:sz w:val="28"/>
          <w:szCs w:val="28"/>
        </w:rPr>
      </w:pPr>
      <w:r w:rsidRPr="00C5152A">
        <w:rPr>
          <w:sz w:val="28"/>
          <w:szCs w:val="28"/>
        </w:rPr>
        <w:t>Каждая предметная область направлена на решение основных задач реализации содержания учебных предметов, входящих в их состав.</w:t>
      </w:r>
    </w:p>
    <w:p w:rsidR="00B124DD" w:rsidRPr="00C5152A" w:rsidRDefault="00BA4E4F" w:rsidP="00D14D96">
      <w:pPr>
        <w:tabs>
          <w:tab w:val="left" w:pos="4500"/>
          <w:tab w:val="left" w:pos="9180"/>
          <w:tab w:val="left" w:pos="9360"/>
        </w:tabs>
        <w:ind w:firstLine="709"/>
        <w:jc w:val="both"/>
        <w:rPr>
          <w:bCs/>
          <w:sz w:val="28"/>
          <w:szCs w:val="28"/>
        </w:rPr>
      </w:pPr>
      <w:r w:rsidRPr="00C5152A">
        <w:rPr>
          <w:bCs/>
          <w:sz w:val="28"/>
          <w:szCs w:val="28"/>
        </w:rPr>
        <w:t>Для общеобразовательных организаций Белгородской области,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на уровне начального общего образования осуществляется при наличии возможностей организации и по заявлению родителей (законных представителей) несовершеннолетних обучающихся.</w:t>
      </w:r>
    </w:p>
    <w:p w:rsidR="00783739" w:rsidRPr="00C5152A" w:rsidRDefault="00783739" w:rsidP="00E51452">
      <w:pPr>
        <w:suppressAutoHyphens w:val="0"/>
        <w:autoSpaceDE w:val="0"/>
        <w:autoSpaceDN w:val="0"/>
        <w:adjustRightInd w:val="0"/>
        <w:ind w:firstLine="709"/>
        <w:jc w:val="both"/>
        <w:rPr>
          <w:rFonts w:eastAsiaTheme="minorHAnsi"/>
          <w:sz w:val="28"/>
          <w:szCs w:val="28"/>
          <w:lang w:eastAsia="en-US"/>
        </w:rPr>
      </w:pPr>
      <w:proofErr w:type="gramStart"/>
      <w:r w:rsidRPr="00C5152A">
        <w:rPr>
          <w:rFonts w:eastAsiaTheme="minorHAnsi"/>
          <w:sz w:val="28"/>
          <w:szCs w:val="28"/>
          <w:lang w:eastAsia="en-US"/>
        </w:rPr>
        <w:t xml:space="preserve">Предметная область </w:t>
      </w:r>
      <w:r w:rsidRPr="00C5152A">
        <w:rPr>
          <w:rFonts w:eastAsiaTheme="minorHAnsi"/>
          <w:b/>
          <w:i/>
          <w:sz w:val="28"/>
          <w:szCs w:val="28"/>
          <w:lang w:eastAsia="en-US"/>
        </w:rPr>
        <w:t>«Русский язык и литературное чтение»</w:t>
      </w:r>
      <w:r w:rsidRPr="00C5152A">
        <w:rPr>
          <w:rFonts w:eastAsiaTheme="minorHAnsi"/>
          <w:sz w:val="28"/>
          <w:szCs w:val="28"/>
          <w:lang w:eastAsia="en-US"/>
        </w:rPr>
        <w:t xml:space="preserve"> представлена предметами  </w:t>
      </w:r>
      <w:r w:rsidRPr="00C5152A">
        <w:rPr>
          <w:rFonts w:eastAsiaTheme="minorHAnsi"/>
          <w:b/>
          <w:sz w:val="28"/>
          <w:szCs w:val="28"/>
          <w:lang w:eastAsia="en-US"/>
        </w:rPr>
        <w:t xml:space="preserve">«Русский язык» </w:t>
      </w:r>
      <w:r w:rsidRPr="00C5152A">
        <w:rPr>
          <w:rFonts w:eastAsiaTheme="minorHAnsi"/>
          <w:sz w:val="28"/>
          <w:szCs w:val="28"/>
          <w:lang w:eastAsia="en-US"/>
        </w:rPr>
        <w:t xml:space="preserve">(5 часов  в неделю, </w:t>
      </w:r>
      <w:r w:rsidRPr="00C5152A">
        <w:rPr>
          <w:rFonts w:eastAsiaTheme="minorHAnsi"/>
          <w:b/>
          <w:sz w:val="28"/>
          <w:szCs w:val="28"/>
          <w:lang w:eastAsia="en-US"/>
        </w:rPr>
        <w:t xml:space="preserve">«Литературное </w:t>
      </w:r>
      <w:r w:rsidRPr="00C5152A">
        <w:rPr>
          <w:rFonts w:eastAsiaTheme="minorHAnsi"/>
          <w:b/>
          <w:sz w:val="28"/>
          <w:szCs w:val="28"/>
          <w:lang w:eastAsia="en-US"/>
        </w:rPr>
        <w:lastRenderedPageBreak/>
        <w:t>чтение»</w:t>
      </w:r>
      <w:r w:rsidRPr="00C5152A">
        <w:rPr>
          <w:rFonts w:eastAsiaTheme="minorHAnsi"/>
          <w:sz w:val="28"/>
          <w:szCs w:val="28"/>
          <w:lang w:eastAsia="en-US"/>
        </w:rPr>
        <w:t xml:space="preserve"> (4 часа в неделю).</w:t>
      </w:r>
      <w:proofErr w:type="gramEnd"/>
      <w:r w:rsidRPr="00C5152A">
        <w:rPr>
          <w:rFonts w:eastAsiaTheme="minorHAnsi"/>
          <w:sz w:val="28"/>
          <w:szCs w:val="28"/>
          <w:lang w:eastAsia="en-US"/>
        </w:rPr>
        <w:t xml:space="preserve"> </w:t>
      </w:r>
      <w:r w:rsidR="00EA6D83" w:rsidRPr="00C5152A">
        <w:rPr>
          <w:rFonts w:eastAsiaTheme="minorHAnsi"/>
          <w:sz w:val="28"/>
          <w:szCs w:val="28"/>
          <w:lang w:eastAsia="en-US"/>
        </w:rPr>
        <w:t xml:space="preserve">В первом полугодии I класса предмет </w:t>
      </w:r>
      <w:r w:rsidR="00EA6D83" w:rsidRPr="00C5152A">
        <w:rPr>
          <w:rFonts w:eastAsiaTheme="minorHAnsi"/>
          <w:b/>
          <w:bCs/>
          <w:sz w:val="28"/>
          <w:szCs w:val="28"/>
          <w:lang w:eastAsia="en-US"/>
        </w:rPr>
        <w:t xml:space="preserve">«Русский язык» </w:t>
      </w:r>
      <w:r w:rsidR="00EA6D83" w:rsidRPr="00C5152A">
        <w:rPr>
          <w:rFonts w:eastAsiaTheme="minorHAnsi"/>
          <w:sz w:val="28"/>
          <w:szCs w:val="28"/>
          <w:lang w:eastAsia="en-US"/>
        </w:rPr>
        <w:t xml:space="preserve">представлен курсом </w:t>
      </w:r>
      <w:r w:rsidR="00EA6D83" w:rsidRPr="00C5152A">
        <w:rPr>
          <w:rFonts w:eastAsiaTheme="minorHAnsi"/>
          <w:b/>
          <w:bCs/>
          <w:i/>
          <w:iCs/>
          <w:sz w:val="28"/>
          <w:szCs w:val="28"/>
          <w:lang w:eastAsia="en-US"/>
        </w:rPr>
        <w:t xml:space="preserve">«Обучение грамоте. Письмо», </w:t>
      </w:r>
      <w:r w:rsidR="00EA6D83" w:rsidRPr="00C5152A">
        <w:rPr>
          <w:rFonts w:eastAsiaTheme="minorHAnsi"/>
          <w:sz w:val="28"/>
          <w:szCs w:val="28"/>
          <w:lang w:eastAsia="en-US"/>
        </w:rPr>
        <w:t xml:space="preserve">предмет </w:t>
      </w:r>
      <w:r w:rsidR="00EA6D83" w:rsidRPr="00C5152A">
        <w:rPr>
          <w:rFonts w:eastAsiaTheme="minorHAnsi"/>
          <w:b/>
          <w:bCs/>
          <w:sz w:val="28"/>
          <w:szCs w:val="28"/>
          <w:lang w:eastAsia="en-US"/>
        </w:rPr>
        <w:t xml:space="preserve">«Литературное чтение» </w:t>
      </w:r>
      <w:r w:rsidR="00EA6D83" w:rsidRPr="00C5152A">
        <w:rPr>
          <w:rFonts w:eastAsiaTheme="minorHAnsi"/>
          <w:sz w:val="28"/>
          <w:szCs w:val="28"/>
          <w:lang w:eastAsia="en-US"/>
        </w:rPr>
        <w:t xml:space="preserve">– курсом </w:t>
      </w:r>
      <w:r w:rsidR="00EA6D83" w:rsidRPr="00C5152A">
        <w:rPr>
          <w:rFonts w:eastAsiaTheme="minorHAnsi"/>
          <w:b/>
          <w:bCs/>
          <w:i/>
          <w:iCs/>
          <w:sz w:val="28"/>
          <w:szCs w:val="28"/>
          <w:lang w:eastAsia="en-US"/>
        </w:rPr>
        <w:t xml:space="preserve">«Обучение грамоте. Чтение». </w:t>
      </w:r>
      <w:r w:rsidR="00EA6D83" w:rsidRPr="00C5152A">
        <w:rPr>
          <w:rFonts w:eastAsiaTheme="minorHAnsi"/>
          <w:sz w:val="28"/>
          <w:szCs w:val="28"/>
          <w:lang w:eastAsia="en-US"/>
        </w:rPr>
        <w:t xml:space="preserve">Систематическое изучение предметов «Русский язык» и «Литературное чтение» </w:t>
      </w:r>
      <w:r w:rsidR="00EA6D83" w:rsidRPr="00C5152A">
        <w:rPr>
          <w:rFonts w:eastAsiaTheme="minorHAnsi"/>
          <w:sz w:val="28"/>
          <w:szCs w:val="28"/>
          <w:u w:val="single"/>
          <w:lang w:eastAsia="en-US"/>
        </w:rPr>
        <w:t>начинается во втором полугодии.</w:t>
      </w:r>
      <w:r w:rsidR="00EA6D83" w:rsidRPr="00C5152A">
        <w:rPr>
          <w:rFonts w:eastAsiaTheme="minorHAnsi"/>
          <w:sz w:val="28"/>
          <w:szCs w:val="28"/>
          <w:lang w:eastAsia="en-US"/>
        </w:rPr>
        <w:t xml:space="preserve"> В классном журнале на соответствующих страницах курс «Обучение грамоте» в 1 полугодии записывается как </w:t>
      </w:r>
      <w:r w:rsidR="00EA6D83" w:rsidRPr="00C5152A">
        <w:rPr>
          <w:rFonts w:eastAsiaTheme="minorHAnsi"/>
          <w:b/>
          <w:bCs/>
          <w:sz w:val="28"/>
          <w:szCs w:val="28"/>
          <w:lang w:eastAsia="en-US"/>
        </w:rPr>
        <w:t xml:space="preserve">«Русский язык (обучение письму)» </w:t>
      </w:r>
      <w:r w:rsidR="00EA6D83" w:rsidRPr="00C5152A">
        <w:rPr>
          <w:rFonts w:eastAsiaTheme="minorHAnsi"/>
          <w:sz w:val="28"/>
          <w:szCs w:val="28"/>
          <w:lang w:eastAsia="en-US"/>
        </w:rPr>
        <w:t xml:space="preserve">и </w:t>
      </w:r>
      <w:r w:rsidR="00EA6D83" w:rsidRPr="00C5152A">
        <w:rPr>
          <w:rFonts w:eastAsiaTheme="minorHAnsi"/>
          <w:b/>
          <w:bCs/>
          <w:sz w:val="28"/>
          <w:szCs w:val="28"/>
          <w:lang w:eastAsia="en-US"/>
        </w:rPr>
        <w:t xml:space="preserve">«Литературное чтение (обучение чтению)». </w:t>
      </w:r>
    </w:p>
    <w:p w:rsidR="00475C2F" w:rsidRPr="00C5152A" w:rsidRDefault="00A367EF" w:rsidP="00475C2F">
      <w:pPr>
        <w:suppressAutoHyphens w:val="0"/>
        <w:autoSpaceDE w:val="0"/>
        <w:autoSpaceDN w:val="0"/>
        <w:adjustRightInd w:val="0"/>
        <w:ind w:firstLine="709"/>
        <w:jc w:val="both"/>
        <w:rPr>
          <w:rFonts w:eastAsiaTheme="minorHAnsi"/>
          <w:sz w:val="28"/>
          <w:szCs w:val="28"/>
          <w:lang w:eastAsia="en-US"/>
        </w:rPr>
      </w:pPr>
      <w:r w:rsidRPr="00C5152A">
        <w:rPr>
          <w:rFonts w:eastAsiaTheme="minorHAnsi"/>
          <w:sz w:val="28"/>
          <w:szCs w:val="28"/>
          <w:lang w:eastAsia="en-US"/>
        </w:rPr>
        <w:t xml:space="preserve">Предметная область </w:t>
      </w:r>
      <w:r w:rsidRPr="00C5152A">
        <w:rPr>
          <w:rFonts w:eastAsiaTheme="minorHAnsi"/>
          <w:b/>
          <w:bCs/>
          <w:sz w:val="28"/>
          <w:szCs w:val="28"/>
          <w:lang w:eastAsia="en-US"/>
        </w:rPr>
        <w:t xml:space="preserve">«Математика и информатика» </w:t>
      </w:r>
      <w:r w:rsidRPr="00C5152A">
        <w:rPr>
          <w:rFonts w:eastAsiaTheme="minorHAnsi"/>
          <w:sz w:val="28"/>
          <w:szCs w:val="28"/>
          <w:lang w:eastAsia="en-US"/>
        </w:rPr>
        <w:t xml:space="preserve">представлена учебным предметом </w:t>
      </w:r>
      <w:r w:rsidRPr="00C5152A">
        <w:rPr>
          <w:rFonts w:eastAsiaTheme="minorHAnsi"/>
          <w:b/>
          <w:bCs/>
          <w:i/>
          <w:iCs/>
          <w:sz w:val="28"/>
          <w:szCs w:val="28"/>
          <w:lang w:eastAsia="en-US"/>
        </w:rPr>
        <w:t xml:space="preserve">«Математика», </w:t>
      </w:r>
      <w:r w:rsidRPr="00C5152A">
        <w:rPr>
          <w:rFonts w:eastAsiaTheme="minorHAnsi"/>
          <w:sz w:val="28"/>
          <w:szCs w:val="28"/>
          <w:lang w:eastAsia="en-US"/>
        </w:rPr>
        <w:t xml:space="preserve">который изучается в I-IV классах в </w:t>
      </w:r>
      <w:r w:rsidR="00475C2F" w:rsidRPr="00C5152A">
        <w:rPr>
          <w:rFonts w:eastAsiaTheme="minorHAnsi"/>
          <w:sz w:val="28"/>
          <w:szCs w:val="28"/>
          <w:lang w:eastAsia="en-US"/>
        </w:rPr>
        <w:t>объёме</w:t>
      </w:r>
      <w:r w:rsidRPr="00C5152A">
        <w:rPr>
          <w:rFonts w:eastAsiaTheme="minorHAnsi"/>
          <w:sz w:val="28"/>
          <w:szCs w:val="28"/>
          <w:lang w:eastAsia="en-US"/>
        </w:rPr>
        <w:t xml:space="preserve"> 4 часов в неделю. </w:t>
      </w:r>
    </w:p>
    <w:p w:rsidR="00D0001D" w:rsidRPr="00C5152A" w:rsidRDefault="00A367EF" w:rsidP="00041DFE">
      <w:pPr>
        <w:ind w:firstLine="709"/>
        <w:jc w:val="both"/>
        <w:rPr>
          <w:sz w:val="28"/>
          <w:szCs w:val="28"/>
        </w:rPr>
      </w:pPr>
      <w:r w:rsidRPr="00C5152A">
        <w:rPr>
          <w:rFonts w:eastAsiaTheme="minorHAnsi"/>
          <w:sz w:val="28"/>
          <w:szCs w:val="28"/>
          <w:lang w:eastAsia="en-US"/>
        </w:rPr>
        <w:t xml:space="preserve">Предметная область </w:t>
      </w:r>
      <w:r w:rsidRPr="00C5152A">
        <w:rPr>
          <w:rFonts w:eastAsiaTheme="minorHAnsi"/>
          <w:b/>
          <w:bCs/>
          <w:sz w:val="28"/>
          <w:szCs w:val="28"/>
          <w:lang w:eastAsia="en-US"/>
        </w:rPr>
        <w:t xml:space="preserve">«Обществознание и естествознание (Окружающий мир)» </w:t>
      </w:r>
      <w:r w:rsidRPr="00C5152A">
        <w:rPr>
          <w:rFonts w:eastAsiaTheme="minorHAnsi"/>
          <w:sz w:val="28"/>
          <w:szCs w:val="28"/>
          <w:lang w:eastAsia="en-US"/>
        </w:rPr>
        <w:t xml:space="preserve">представлена предметом </w:t>
      </w:r>
      <w:r w:rsidRPr="00C5152A">
        <w:rPr>
          <w:rFonts w:eastAsiaTheme="minorHAnsi"/>
          <w:b/>
          <w:bCs/>
          <w:i/>
          <w:iCs/>
          <w:sz w:val="28"/>
          <w:szCs w:val="28"/>
          <w:lang w:eastAsia="en-US"/>
        </w:rPr>
        <w:t xml:space="preserve">«Окружающий мир» </w:t>
      </w:r>
      <w:r w:rsidRPr="00C5152A">
        <w:rPr>
          <w:rFonts w:eastAsiaTheme="minorHAnsi"/>
          <w:sz w:val="28"/>
          <w:szCs w:val="28"/>
          <w:lang w:eastAsia="en-US"/>
        </w:rPr>
        <w:t>(2 часа в неделю в I-IV классах)</w:t>
      </w:r>
      <w:r w:rsidR="00041DFE" w:rsidRPr="00C5152A">
        <w:rPr>
          <w:rFonts w:eastAsiaTheme="minorHAnsi"/>
          <w:sz w:val="28"/>
          <w:szCs w:val="28"/>
          <w:lang w:eastAsia="en-US"/>
        </w:rPr>
        <w:t>.</w:t>
      </w:r>
    </w:p>
    <w:p w:rsidR="00D14D96" w:rsidRPr="00C5152A" w:rsidRDefault="006E2FE0" w:rsidP="00D14D96">
      <w:pPr>
        <w:ind w:firstLine="709"/>
        <w:jc w:val="both"/>
        <w:rPr>
          <w:sz w:val="28"/>
          <w:szCs w:val="28"/>
        </w:rPr>
      </w:pPr>
      <w:r w:rsidRPr="00C5152A">
        <w:rPr>
          <w:rFonts w:eastAsiaTheme="minorHAnsi"/>
          <w:sz w:val="28"/>
          <w:szCs w:val="28"/>
          <w:lang w:eastAsia="en-US"/>
        </w:rPr>
        <w:t xml:space="preserve">Предметная область </w:t>
      </w:r>
      <w:r w:rsidRPr="00C5152A">
        <w:rPr>
          <w:rFonts w:eastAsiaTheme="minorHAnsi"/>
          <w:b/>
          <w:bCs/>
          <w:sz w:val="28"/>
          <w:szCs w:val="28"/>
          <w:lang w:eastAsia="en-US"/>
        </w:rPr>
        <w:t xml:space="preserve">«Искусство» </w:t>
      </w:r>
      <w:r w:rsidRPr="00C5152A">
        <w:rPr>
          <w:rFonts w:eastAsiaTheme="minorHAnsi"/>
          <w:sz w:val="28"/>
          <w:szCs w:val="28"/>
          <w:lang w:eastAsia="en-US"/>
        </w:rPr>
        <w:t xml:space="preserve">представлена учебными предметами </w:t>
      </w:r>
      <w:r w:rsidRPr="00C5152A">
        <w:rPr>
          <w:rFonts w:eastAsiaTheme="minorHAnsi"/>
          <w:b/>
          <w:bCs/>
          <w:i/>
          <w:iCs/>
          <w:sz w:val="28"/>
          <w:szCs w:val="28"/>
          <w:lang w:eastAsia="en-US"/>
        </w:rPr>
        <w:t xml:space="preserve">«Изобразительное искусство» и «Музыка» </w:t>
      </w:r>
      <w:r w:rsidRPr="00C5152A">
        <w:rPr>
          <w:rFonts w:eastAsiaTheme="minorHAnsi"/>
          <w:sz w:val="28"/>
          <w:szCs w:val="28"/>
          <w:lang w:eastAsia="en-US"/>
        </w:rPr>
        <w:t xml:space="preserve">(по 1 часу в неделю </w:t>
      </w:r>
      <w:proofErr w:type="spellStart"/>
      <w:r w:rsidRPr="00C5152A">
        <w:rPr>
          <w:rFonts w:eastAsiaTheme="minorHAnsi"/>
          <w:sz w:val="28"/>
          <w:szCs w:val="28"/>
          <w:lang w:eastAsia="en-US"/>
        </w:rPr>
        <w:t>в</w:t>
      </w:r>
      <w:proofErr w:type="gramStart"/>
      <w:r w:rsidRPr="00C5152A">
        <w:rPr>
          <w:rFonts w:eastAsiaTheme="minorHAnsi"/>
          <w:sz w:val="28"/>
          <w:szCs w:val="28"/>
          <w:lang w:eastAsia="en-US"/>
        </w:rPr>
        <w:t>I</w:t>
      </w:r>
      <w:proofErr w:type="gramEnd"/>
      <w:r w:rsidRPr="00C5152A">
        <w:rPr>
          <w:rFonts w:eastAsiaTheme="minorHAnsi"/>
          <w:sz w:val="28"/>
          <w:szCs w:val="28"/>
          <w:lang w:eastAsia="en-US"/>
        </w:rPr>
        <w:t>-IVклассах</w:t>
      </w:r>
      <w:proofErr w:type="spellEnd"/>
      <w:r w:rsidRPr="00C5152A">
        <w:rPr>
          <w:rFonts w:eastAsiaTheme="minorHAnsi"/>
          <w:sz w:val="28"/>
          <w:szCs w:val="28"/>
          <w:lang w:eastAsia="en-US"/>
        </w:rPr>
        <w:t xml:space="preserve">). </w:t>
      </w:r>
    </w:p>
    <w:p w:rsidR="00D14D96" w:rsidRPr="00C5152A" w:rsidRDefault="006E2FE0" w:rsidP="00D14D96">
      <w:pPr>
        <w:ind w:firstLine="709"/>
        <w:jc w:val="both"/>
        <w:rPr>
          <w:sz w:val="28"/>
          <w:szCs w:val="28"/>
        </w:rPr>
      </w:pPr>
      <w:r w:rsidRPr="00C5152A">
        <w:rPr>
          <w:rFonts w:eastAsiaTheme="minorHAnsi"/>
          <w:sz w:val="28"/>
          <w:szCs w:val="28"/>
          <w:lang w:eastAsia="en-US"/>
        </w:rPr>
        <w:t xml:space="preserve">Предметная область </w:t>
      </w:r>
      <w:r w:rsidRPr="00C5152A">
        <w:rPr>
          <w:rFonts w:eastAsiaTheme="minorHAnsi"/>
          <w:b/>
          <w:bCs/>
          <w:sz w:val="28"/>
          <w:szCs w:val="28"/>
          <w:lang w:eastAsia="en-US"/>
        </w:rPr>
        <w:t xml:space="preserve">«Технология» </w:t>
      </w:r>
      <w:r w:rsidRPr="00C5152A">
        <w:rPr>
          <w:rFonts w:eastAsiaTheme="minorHAnsi"/>
          <w:sz w:val="28"/>
          <w:szCs w:val="28"/>
          <w:lang w:eastAsia="en-US"/>
        </w:rPr>
        <w:t xml:space="preserve">представлена предметом </w:t>
      </w:r>
      <w:r w:rsidRPr="00C5152A">
        <w:rPr>
          <w:rFonts w:eastAsiaTheme="minorHAnsi"/>
          <w:b/>
          <w:bCs/>
          <w:i/>
          <w:iCs/>
          <w:sz w:val="28"/>
          <w:szCs w:val="28"/>
          <w:lang w:eastAsia="en-US"/>
        </w:rPr>
        <w:t xml:space="preserve">«Технология» </w:t>
      </w:r>
      <w:r w:rsidRPr="00C5152A">
        <w:rPr>
          <w:rFonts w:eastAsiaTheme="minorHAnsi"/>
          <w:sz w:val="28"/>
          <w:szCs w:val="28"/>
          <w:lang w:eastAsia="en-US"/>
        </w:rPr>
        <w:t xml:space="preserve">(1 час в неделю в I-IV классах). </w:t>
      </w:r>
      <w:r w:rsidR="00EA6D83" w:rsidRPr="00C5152A">
        <w:rPr>
          <w:rFonts w:eastAsiaTheme="minorHAnsi"/>
          <w:sz w:val="28"/>
          <w:szCs w:val="28"/>
          <w:lang w:eastAsia="en-US"/>
        </w:rPr>
        <w:t xml:space="preserve">В учебный предмет </w:t>
      </w:r>
      <w:r w:rsidR="00EA6D83" w:rsidRPr="00C5152A">
        <w:rPr>
          <w:rFonts w:eastAsiaTheme="minorHAnsi"/>
          <w:b/>
          <w:bCs/>
          <w:sz w:val="28"/>
          <w:szCs w:val="28"/>
          <w:lang w:eastAsia="en-US"/>
        </w:rPr>
        <w:t xml:space="preserve">«Технология» </w:t>
      </w:r>
      <w:r w:rsidR="00EA6D83" w:rsidRPr="00C5152A">
        <w:rPr>
          <w:rFonts w:eastAsiaTheme="minorHAnsi"/>
          <w:sz w:val="28"/>
          <w:szCs w:val="28"/>
          <w:lang w:eastAsia="en-US"/>
        </w:rPr>
        <w:t>включен раздел «Практика работы на компьютере».</w:t>
      </w:r>
    </w:p>
    <w:p w:rsidR="00D14D96" w:rsidRPr="00C5152A" w:rsidRDefault="006E2FE0" w:rsidP="00AA7279">
      <w:pPr>
        <w:ind w:firstLine="709"/>
        <w:jc w:val="both"/>
        <w:rPr>
          <w:sz w:val="28"/>
          <w:szCs w:val="28"/>
        </w:rPr>
      </w:pPr>
      <w:r w:rsidRPr="00C5152A">
        <w:rPr>
          <w:rFonts w:eastAsiaTheme="minorHAnsi"/>
          <w:sz w:val="28"/>
          <w:szCs w:val="28"/>
          <w:lang w:eastAsia="en-US"/>
        </w:rPr>
        <w:t xml:space="preserve">Предметная область </w:t>
      </w:r>
      <w:r w:rsidRPr="00C5152A">
        <w:rPr>
          <w:rFonts w:eastAsiaTheme="minorHAnsi"/>
          <w:b/>
          <w:bCs/>
          <w:sz w:val="28"/>
          <w:szCs w:val="28"/>
          <w:lang w:eastAsia="en-US"/>
        </w:rPr>
        <w:t xml:space="preserve">«Физическая культура» </w:t>
      </w:r>
      <w:r w:rsidRPr="00C5152A">
        <w:rPr>
          <w:rFonts w:eastAsiaTheme="minorHAnsi"/>
          <w:sz w:val="28"/>
          <w:szCs w:val="28"/>
          <w:lang w:eastAsia="en-US"/>
        </w:rPr>
        <w:t xml:space="preserve">представлена учебным предметом </w:t>
      </w:r>
      <w:r w:rsidRPr="00C5152A">
        <w:rPr>
          <w:rFonts w:eastAsiaTheme="minorHAnsi"/>
          <w:b/>
          <w:bCs/>
          <w:i/>
          <w:iCs/>
          <w:sz w:val="28"/>
          <w:szCs w:val="28"/>
          <w:lang w:eastAsia="en-US"/>
        </w:rPr>
        <w:t xml:space="preserve">Физическая культура» </w:t>
      </w:r>
      <w:r w:rsidRPr="00C5152A">
        <w:rPr>
          <w:rFonts w:eastAsiaTheme="minorHAnsi"/>
          <w:sz w:val="28"/>
          <w:szCs w:val="28"/>
          <w:lang w:eastAsia="en-US"/>
        </w:rPr>
        <w:t>(</w:t>
      </w:r>
      <w:r w:rsidR="00EA6D83" w:rsidRPr="00C5152A">
        <w:rPr>
          <w:rFonts w:eastAsiaTheme="minorHAnsi"/>
          <w:sz w:val="28"/>
          <w:szCs w:val="28"/>
          <w:lang w:eastAsia="en-US"/>
        </w:rPr>
        <w:t>2</w:t>
      </w:r>
      <w:r w:rsidRPr="00C5152A">
        <w:rPr>
          <w:rFonts w:eastAsiaTheme="minorHAnsi"/>
          <w:sz w:val="28"/>
          <w:szCs w:val="28"/>
          <w:lang w:eastAsia="en-US"/>
        </w:rPr>
        <w:t xml:space="preserve"> часа в неделю </w:t>
      </w:r>
      <w:proofErr w:type="gramStart"/>
      <w:r w:rsidR="00E118D6" w:rsidRPr="00C5152A">
        <w:rPr>
          <w:rFonts w:eastAsiaTheme="minorHAnsi"/>
          <w:sz w:val="28"/>
          <w:szCs w:val="28"/>
          <w:lang w:eastAsia="en-US"/>
        </w:rPr>
        <w:t>согласно</w:t>
      </w:r>
      <w:proofErr w:type="gramEnd"/>
      <w:r w:rsidR="00E118D6" w:rsidRPr="00C5152A">
        <w:rPr>
          <w:rFonts w:eastAsiaTheme="minorHAnsi"/>
          <w:sz w:val="28"/>
          <w:szCs w:val="28"/>
          <w:lang w:eastAsia="en-US"/>
        </w:rPr>
        <w:t xml:space="preserve"> примерного учебного плана и 1 час за счет часов</w:t>
      </w:r>
      <w:r w:rsidR="000474E9" w:rsidRPr="00C5152A">
        <w:rPr>
          <w:rFonts w:eastAsiaTheme="minorHAnsi"/>
          <w:sz w:val="28"/>
          <w:szCs w:val="28"/>
          <w:lang w:eastAsia="en-US"/>
        </w:rPr>
        <w:t>,</w:t>
      </w:r>
      <w:r w:rsidR="00E118D6" w:rsidRPr="00C5152A">
        <w:rPr>
          <w:rFonts w:eastAsiaTheme="minorHAnsi"/>
          <w:sz w:val="28"/>
          <w:szCs w:val="28"/>
          <w:lang w:eastAsia="en-US"/>
        </w:rPr>
        <w:t xml:space="preserve"> формируемых участниками образовательных отношений</w:t>
      </w:r>
      <w:r w:rsidRPr="00C5152A">
        <w:rPr>
          <w:rFonts w:eastAsiaTheme="minorHAnsi"/>
          <w:sz w:val="28"/>
          <w:szCs w:val="28"/>
          <w:lang w:eastAsia="en-US"/>
        </w:rPr>
        <w:t xml:space="preserve">). Подготовка к выполнению нормативов Всероссийского физкультурно-спортивного комплекса «Готов к труду и обороне» (ГТО) отнесена к предметным результатам освоения основной образовательной программы по физической культуре. </w:t>
      </w:r>
    </w:p>
    <w:p w:rsidR="00D14D96" w:rsidRPr="00C5152A" w:rsidRDefault="00792821" w:rsidP="009B0D4F">
      <w:pPr>
        <w:pStyle w:val="Style2"/>
        <w:widowControl/>
        <w:spacing w:line="240" w:lineRule="auto"/>
        <w:ind w:firstLine="720"/>
        <w:jc w:val="center"/>
        <w:rPr>
          <w:rFonts w:ascii="Times New Roman" w:hAnsi="Times New Roman" w:cs="Times New Roman"/>
          <w:b/>
          <w:sz w:val="28"/>
          <w:szCs w:val="28"/>
        </w:rPr>
      </w:pPr>
      <w:r w:rsidRPr="00C5152A">
        <w:rPr>
          <w:rFonts w:ascii="Times New Roman" w:hAnsi="Times New Roman" w:cs="Times New Roman"/>
          <w:b/>
          <w:sz w:val="28"/>
          <w:szCs w:val="28"/>
        </w:rPr>
        <w:t xml:space="preserve">Особенности учебного </w:t>
      </w:r>
      <w:proofErr w:type="spellStart"/>
      <w:r w:rsidRPr="00C5152A">
        <w:rPr>
          <w:rFonts w:ascii="Times New Roman" w:hAnsi="Times New Roman" w:cs="Times New Roman"/>
          <w:b/>
          <w:sz w:val="28"/>
          <w:szCs w:val="28"/>
        </w:rPr>
        <w:t>плана</w:t>
      </w:r>
      <w:r w:rsidR="00D14D96" w:rsidRPr="00C5152A">
        <w:rPr>
          <w:rFonts w:ascii="Times New Roman" w:hAnsi="Times New Roman" w:cs="Times New Roman"/>
          <w:b/>
          <w:sz w:val="28"/>
          <w:szCs w:val="28"/>
        </w:rPr>
        <w:t>начального</w:t>
      </w:r>
      <w:proofErr w:type="spellEnd"/>
      <w:r w:rsidR="00D14D96" w:rsidRPr="00C5152A">
        <w:rPr>
          <w:rFonts w:ascii="Times New Roman" w:hAnsi="Times New Roman" w:cs="Times New Roman"/>
          <w:b/>
          <w:sz w:val="28"/>
          <w:szCs w:val="28"/>
        </w:rPr>
        <w:t xml:space="preserve"> общего образования в части</w:t>
      </w:r>
      <w:r w:rsidRPr="00C5152A">
        <w:rPr>
          <w:rFonts w:ascii="Times New Roman" w:hAnsi="Times New Roman" w:cs="Times New Roman"/>
          <w:b/>
          <w:sz w:val="28"/>
          <w:szCs w:val="28"/>
        </w:rPr>
        <w:t>,</w:t>
      </w:r>
    </w:p>
    <w:p w:rsidR="00D14D96" w:rsidRPr="00C5152A" w:rsidRDefault="00792821" w:rsidP="009B0D4F">
      <w:pPr>
        <w:pStyle w:val="Style2"/>
        <w:widowControl/>
        <w:spacing w:line="240" w:lineRule="auto"/>
        <w:ind w:firstLine="720"/>
        <w:jc w:val="center"/>
        <w:rPr>
          <w:rFonts w:ascii="Times New Roman" w:hAnsi="Times New Roman" w:cs="Times New Roman"/>
          <w:b/>
          <w:sz w:val="28"/>
          <w:szCs w:val="28"/>
        </w:rPr>
      </w:pPr>
      <w:proofErr w:type="gramStart"/>
      <w:r w:rsidRPr="00C5152A">
        <w:rPr>
          <w:rFonts w:ascii="Times New Roman" w:hAnsi="Times New Roman" w:cs="Times New Roman"/>
          <w:b/>
          <w:sz w:val="28"/>
          <w:szCs w:val="28"/>
        </w:rPr>
        <w:t>формируемой</w:t>
      </w:r>
      <w:proofErr w:type="gramEnd"/>
      <w:r w:rsidRPr="00C5152A">
        <w:rPr>
          <w:rFonts w:ascii="Times New Roman" w:hAnsi="Times New Roman" w:cs="Times New Roman"/>
          <w:b/>
          <w:sz w:val="28"/>
          <w:szCs w:val="28"/>
        </w:rPr>
        <w:t xml:space="preserve"> участн</w:t>
      </w:r>
      <w:r w:rsidR="009B0D4F" w:rsidRPr="00C5152A">
        <w:rPr>
          <w:rFonts w:ascii="Times New Roman" w:hAnsi="Times New Roman" w:cs="Times New Roman"/>
          <w:b/>
          <w:sz w:val="28"/>
          <w:szCs w:val="28"/>
        </w:rPr>
        <w:t>иками образовательных отношений</w:t>
      </w:r>
    </w:p>
    <w:p w:rsidR="007F0A82" w:rsidRPr="00C5152A" w:rsidRDefault="007F0A82" w:rsidP="007F0A82">
      <w:pPr>
        <w:ind w:firstLine="708"/>
        <w:jc w:val="both"/>
        <w:rPr>
          <w:sz w:val="28"/>
          <w:szCs w:val="28"/>
        </w:rPr>
      </w:pPr>
      <w:proofErr w:type="gramStart"/>
      <w:r w:rsidRPr="00C5152A">
        <w:rPr>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 том числе этнокультурные</w:t>
      </w:r>
      <w:r w:rsidR="00E118D6" w:rsidRPr="00C5152A">
        <w:rPr>
          <w:sz w:val="28"/>
          <w:szCs w:val="28"/>
        </w:rPr>
        <w:t>, здоровье сберегающие, развивающие</w:t>
      </w:r>
      <w:r w:rsidRPr="00C5152A">
        <w:rPr>
          <w:sz w:val="28"/>
          <w:szCs w:val="28"/>
        </w:rPr>
        <w:t>.</w:t>
      </w:r>
      <w:proofErr w:type="gramEnd"/>
    </w:p>
    <w:p w:rsidR="0022451E" w:rsidRPr="00C5152A" w:rsidRDefault="000474E9" w:rsidP="00AA7279">
      <w:pPr>
        <w:ind w:firstLine="708"/>
        <w:jc w:val="both"/>
        <w:rPr>
          <w:sz w:val="28"/>
          <w:szCs w:val="28"/>
        </w:rPr>
      </w:pPr>
      <w:proofErr w:type="spellStart"/>
      <w:r w:rsidRPr="00C5152A">
        <w:rPr>
          <w:sz w:val="28"/>
          <w:szCs w:val="28"/>
        </w:rPr>
        <w:t>И</w:t>
      </w:r>
      <w:r w:rsidR="00792821" w:rsidRPr="00C5152A">
        <w:rPr>
          <w:sz w:val="28"/>
          <w:szCs w:val="28"/>
        </w:rPr>
        <w:t>зчасти</w:t>
      </w:r>
      <w:proofErr w:type="spellEnd"/>
      <w:r w:rsidR="00792821" w:rsidRPr="00C5152A">
        <w:rPr>
          <w:sz w:val="28"/>
          <w:szCs w:val="28"/>
        </w:rPr>
        <w:t xml:space="preserve"> формируемой участниками образовательных  </w:t>
      </w:r>
      <w:proofErr w:type="spellStart"/>
      <w:r w:rsidR="00792821" w:rsidRPr="00C5152A">
        <w:rPr>
          <w:sz w:val="28"/>
          <w:szCs w:val="28"/>
        </w:rPr>
        <w:t>отношений</w:t>
      </w:r>
      <w:r w:rsidRPr="00C5152A">
        <w:rPr>
          <w:sz w:val="28"/>
          <w:szCs w:val="28"/>
        </w:rPr>
        <w:t>по</w:t>
      </w:r>
      <w:proofErr w:type="spellEnd"/>
      <w:r w:rsidRPr="00C5152A">
        <w:rPr>
          <w:sz w:val="28"/>
          <w:szCs w:val="28"/>
        </w:rPr>
        <w:t xml:space="preserve"> заявлению родителей (законных представителей) </w:t>
      </w:r>
      <w:r w:rsidR="00792821" w:rsidRPr="00C5152A">
        <w:rPr>
          <w:sz w:val="28"/>
          <w:szCs w:val="28"/>
        </w:rPr>
        <w:t>добавить 1 час на увеличение количества учебных часов, отводимых на изучение учебного предмета «</w:t>
      </w:r>
      <w:r w:rsidR="00E118D6" w:rsidRPr="00C5152A">
        <w:rPr>
          <w:sz w:val="28"/>
          <w:szCs w:val="28"/>
        </w:rPr>
        <w:t>Физическая культура</w:t>
      </w:r>
      <w:r w:rsidR="00792821" w:rsidRPr="00C5152A">
        <w:rPr>
          <w:sz w:val="28"/>
          <w:szCs w:val="28"/>
        </w:rPr>
        <w:t>» обязательной части</w:t>
      </w:r>
      <w:r w:rsidR="008740FF" w:rsidRPr="00C5152A">
        <w:rPr>
          <w:sz w:val="28"/>
          <w:szCs w:val="28"/>
        </w:rPr>
        <w:t>.</w:t>
      </w:r>
    </w:p>
    <w:p w:rsidR="00DF14F7" w:rsidRPr="00C5152A" w:rsidRDefault="009B0D4F" w:rsidP="009B0D4F">
      <w:pPr>
        <w:ind w:firstLine="851"/>
        <w:jc w:val="center"/>
        <w:rPr>
          <w:b/>
          <w:bCs/>
          <w:sz w:val="28"/>
          <w:szCs w:val="28"/>
        </w:rPr>
      </w:pPr>
      <w:r w:rsidRPr="00C5152A">
        <w:rPr>
          <w:b/>
          <w:bCs/>
          <w:sz w:val="28"/>
          <w:szCs w:val="28"/>
        </w:rPr>
        <w:t>Формы промежуточной аттестации</w:t>
      </w:r>
    </w:p>
    <w:p w:rsidR="00873EBF" w:rsidRPr="00C5152A" w:rsidRDefault="0014721B" w:rsidP="009B0D4F">
      <w:pPr>
        <w:suppressAutoHyphens w:val="0"/>
        <w:autoSpaceDE w:val="0"/>
        <w:autoSpaceDN w:val="0"/>
        <w:adjustRightInd w:val="0"/>
        <w:ind w:firstLine="709"/>
        <w:jc w:val="both"/>
        <w:rPr>
          <w:bCs/>
          <w:sz w:val="28"/>
          <w:szCs w:val="28"/>
        </w:rPr>
      </w:pPr>
      <w:r w:rsidRPr="00C5152A">
        <w:rPr>
          <w:bCs/>
          <w:sz w:val="28"/>
          <w:szCs w:val="28"/>
        </w:rPr>
        <w:t xml:space="preserve">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w:t>
      </w:r>
      <w:r w:rsidR="004C5B36" w:rsidRPr="00C5152A">
        <w:rPr>
          <w:sz w:val="28"/>
          <w:szCs w:val="28"/>
        </w:rPr>
        <w:t xml:space="preserve">Для </w:t>
      </w:r>
      <w:proofErr w:type="gramStart"/>
      <w:r w:rsidR="004C5B36" w:rsidRPr="00C5152A">
        <w:rPr>
          <w:sz w:val="28"/>
          <w:szCs w:val="28"/>
        </w:rPr>
        <w:t>обучающихся</w:t>
      </w:r>
      <w:proofErr w:type="gramEnd"/>
      <w:r w:rsidR="004C5B36" w:rsidRPr="00C5152A">
        <w:rPr>
          <w:sz w:val="28"/>
          <w:szCs w:val="28"/>
        </w:rPr>
        <w:t xml:space="preserve"> 1-4 </w:t>
      </w:r>
      <w:proofErr w:type="spellStart"/>
      <w:r w:rsidR="004C5B36" w:rsidRPr="00C5152A">
        <w:rPr>
          <w:sz w:val="28"/>
          <w:szCs w:val="28"/>
        </w:rPr>
        <w:t>классов</w:t>
      </w:r>
      <w:r w:rsidR="004C5B36" w:rsidRPr="00C5152A">
        <w:rPr>
          <w:bCs/>
          <w:sz w:val="28"/>
          <w:szCs w:val="28"/>
        </w:rPr>
        <w:t>п</w:t>
      </w:r>
      <w:r w:rsidRPr="00C5152A">
        <w:rPr>
          <w:bCs/>
          <w:sz w:val="28"/>
          <w:szCs w:val="28"/>
        </w:rPr>
        <w:t>роме</w:t>
      </w:r>
      <w:r w:rsidR="00CC1A14" w:rsidRPr="00C5152A">
        <w:rPr>
          <w:bCs/>
          <w:sz w:val="28"/>
          <w:szCs w:val="28"/>
        </w:rPr>
        <w:t>жуточная</w:t>
      </w:r>
      <w:r w:rsidR="00873EBF" w:rsidRPr="00C5152A">
        <w:rPr>
          <w:bCs/>
          <w:sz w:val="28"/>
          <w:szCs w:val="28"/>
        </w:rPr>
        <w:t>итоговая</w:t>
      </w:r>
      <w:proofErr w:type="spellEnd"/>
      <w:r w:rsidR="00873EBF" w:rsidRPr="00C5152A">
        <w:rPr>
          <w:bCs/>
          <w:sz w:val="28"/>
          <w:szCs w:val="28"/>
        </w:rPr>
        <w:t xml:space="preserve"> </w:t>
      </w:r>
      <w:r w:rsidR="00CC1A14" w:rsidRPr="00C5152A">
        <w:rPr>
          <w:bCs/>
          <w:sz w:val="28"/>
          <w:szCs w:val="28"/>
        </w:rPr>
        <w:t xml:space="preserve"> аттестация проводится за рамками учебного </w:t>
      </w:r>
      <w:r w:rsidR="004C5B36" w:rsidRPr="00C5152A">
        <w:rPr>
          <w:bCs/>
          <w:sz w:val="28"/>
          <w:szCs w:val="28"/>
        </w:rPr>
        <w:t xml:space="preserve">года, </w:t>
      </w:r>
      <w:r w:rsidR="004C5B36" w:rsidRPr="00C5152A">
        <w:rPr>
          <w:sz w:val="28"/>
          <w:szCs w:val="28"/>
        </w:rPr>
        <w:t xml:space="preserve">в последнюю неделю </w:t>
      </w:r>
      <w:r w:rsidR="00863B0C" w:rsidRPr="00C5152A">
        <w:rPr>
          <w:sz w:val="28"/>
          <w:szCs w:val="28"/>
        </w:rPr>
        <w:t>мая</w:t>
      </w:r>
      <w:r w:rsidR="004C5B36" w:rsidRPr="00C5152A">
        <w:rPr>
          <w:bCs/>
          <w:sz w:val="28"/>
          <w:szCs w:val="28"/>
        </w:rPr>
        <w:t>.</w:t>
      </w:r>
      <w:r w:rsidRPr="00C5152A">
        <w:rPr>
          <w:bCs/>
          <w:sz w:val="28"/>
          <w:szCs w:val="28"/>
        </w:rPr>
        <w:t xml:space="preserve"> Сроки проведения утверждаются   приказом по школе. </w:t>
      </w:r>
    </w:p>
    <w:p w:rsidR="00873EBF" w:rsidRPr="00C5152A" w:rsidRDefault="00873EBF" w:rsidP="00873EBF">
      <w:pPr>
        <w:suppressAutoHyphens w:val="0"/>
        <w:autoSpaceDE w:val="0"/>
        <w:autoSpaceDN w:val="0"/>
        <w:adjustRightInd w:val="0"/>
        <w:jc w:val="center"/>
        <w:rPr>
          <w:rFonts w:eastAsiaTheme="minorHAnsi"/>
          <w:color w:val="000000"/>
          <w:sz w:val="28"/>
          <w:szCs w:val="28"/>
          <w:lang w:eastAsia="en-US"/>
        </w:rPr>
      </w:pPr>
      <w:r w:rsidRPr="00C5152A">
        <w:rPr>
          <w:rFonts w:eastAsiaTheme="minorHAnsi"/>
          <w:b/>
          <w:bCs/>
          <w:color w:val="000000"/>
          <w:sz w:val="28"/>
          <w:szCs w:val="28"/>
          <w:lang w:eastAsia="en-US"/>
        </w:rPr>
        <w:t>Промежуточная аттестация обучающихся 1 классов</w:t>
      </w:r>
    </w:p>
    <w:p w:rsidR="00873EBF" w:rsidRPr="00C5152A" w:rsidRDefault="00873EBF" w:rsidP="009B0D4F">
      <w:pPr>
        <w:suppressAutoHyphens w:val="0"/>
        <w:autoSpaceDE w:val="0"/>
        <w:autoSpaceDN w:val="0"/>
        <w:adjustRightInd w:val="0"/>
        <w:ind w:firstLine="709"/>
        <w:rPr>
          <w:rFonts w:eastAsiaTheme="minorHAnsi"/>
          <w:color w:val="000000"/>
          <w:sz w:val="28"/>
          <w:szCs w:val="28"/>
          <w:lang w:eastAsia="en-US"/>
        </w:rPr>
      </w:pPr>
      <w:r w:rsidRPr="00C5152A">
        <w:rPr>
          <w:rFonts w:eastAsiaTheme="minorHAnsi"/>
          <w:color w:val="000000"/>
          <w:sz w:val="28"/>
          <w:szCs w:val="28"/>
          <w:lang w:eastAsia="en-US"/>
        </w:rPr>
        <w:t xml:space="preserve">Система оценки образовательных достижений обучающихся является основой промежуточной и итоговой аттестации, внутреннего мониторинга и </w:t>
      </w:r>
      <w:r w:rsidRPr="00C5152A">
        <w:rPr>
          <w:rFonts w:eastAsiaTheme="minorHAnsi"/>
          <w:color w:val="000000"/>
          <w:sz w:val="28"/>
          <w:szCs w:val="28"/>
          <w:lang w:eastAsia="en-US"/>
        </w:rPr>
        <w:lastRenderedPageBreak/>
        <w:t xml:space="preserve">мониторинговых исследований разного уровня, включает процедуры внутренней и внешней оценки: </w:t>
      </w:r>
    </w:p>
    <w:p w:rsidR="00873EBF" w:rsidRPr="00C5152A" w:rsidRDefault="00873EBF" w:rsidP="009B0D4F">
      <w:pPr>
        <w:suppressAutoHyphens w:val="0"/>
        <w:autoSpaceDE w:val="0"/>
        <w:autoSpaceDN w:val="0"/>
        <w:adjustRightInd w:val="0"/>
        <w:ind w:firstLine="709"/>
        <w:rPr>
          <w:rFonts w:eastAsiaTheme="minorHAnsi"/>
          <w:color w:val="000000"/>
          <w:sz w:val="28"/>
          <w:szCs w:val="28"/>
          <w:lang w:eastAsia="en-US"/>
        </w:rPr>
      </w:pPr>
      <w:r w:rsidRPr="00C5152A">
        <w:rPr>
          <w:rFonts w:eastAsiaTheme="minorHAnsi"/>
          <w:b/>
          <w:bCs/>
          <w:color w:val="000000"/>
          <w:sz w:val="28"/>
          <w:szCs w:val="28"/>
          <w:lang w:eastAsia="en-US"/>
        </w:rPr>
        <w:t xml:space="preserve">Внутренняя оценка: </w:t>
      </w:r>
    </w:p>
    <w:p w:rsidR="00873EBF" w:rsidRPr="00C5152A" w:rsidRDefault="00873EBF" w:rsidP="009B0D4F">
      <w:pPr>
        <w:suppressAutoHyphens w:val="0"/>
        <w:autoSpaceDE w:val="0"/>
        <w:autoSpaceDN w:val="0"/>
        <w:adjustRightInd w:val="0"/>
        <w:spacing w:after="25"/>
        <w:ind w:firstLine="709"/>
        <w:rPr>
          <w:rFonts w:eastAsiaTheme="minorHAnsi"/>
          <w:color w:val="000000"/>
          <w:sz w:val="28"/>
          <w:szCs w:val="28"/>
          <w:lang w:eastAsia="en-US"/>
        </w:rPr>
      </w:pPr>
      <w:r w:rsidRPr="00C5152A">
        <w:rPr>
          <w:rFonts w:eastAsiaTheme="minorHAnsi"/>
          <w:color w:val="000000"/>
          <w:sz w:val="28"/>
          <w:szCs w:val="28"/>
          <w:lang w:eastAsia="en-US"/>
        </w:rPr>
        <w:t xml:space="preserve"> входной (стартовый контроль) </w:t>
      </w:r>
    </w:p>
    <w:p w:rsidR="00873EBF" w:rsidRPr="00C5152A" w:rsidRDefault="00873EBF" w:rsidP="009B0D4F">
      <w:pPr>
        <w:suppressAutoHyphens w:val="0"/>
        <w:autoSpaceDE w:val="0"/>
        <w:autoSpaceDN w:val="0"/>
        <w:adjustRightInd w:val="0"/>
        <w:spacing w:after="25"/>
        <w:ind w:firstLine="709"/>
        <w:rPr>
          <w:rFonts w:eastAsiaTheme="minorHAnsi"/>
          <w:color w:val="000000"/>
          <w:sz w:val="28"/>
          <w:szCs w:val="28"/>
          <w:lang w:eastAsia="en-US"/>
        </w:rPr>
      </w:pPr>
      <w:r w:rsidRPr="00C5152A">
        <w:rPr>
          <w:rFonts w:eastAsiaTheme="minorHAnsi"/>
          <w:color w:val="000000"/>
          <w:sz w:val="28"/>
          <w:szCs w:val="28"/>
          <w:lang w:eastAsia="en-US"/>
        </w:rPr>
        <w:t xml:space="preserve"> текущий контроль (за 1 полугодие) </w:t>
      </w:r>
    </w:p>
    <w:p w:rsidR="00873EBF" w:rsidRPr="00C5152A" w:rsidRDefault="00873EBF" w:rsidP="009B0D4F">
      <w:pPr>
        <w:suppressAutoHyphens w:val="0"/>
        <w:autoSpaceDE w:val="0"/>
        <w:autoSpaceDN w:val="0"/>
        <w:adjustRightInd w:val="0"/>
        <w:spacing w:after="25"/>
        <w:ind w:firstLine="709"/>
        <w:rPr>
          <w:rFonts w:eastAsiaTheme="minorHAnsi"/>
          <w:color w:val="000000"/>
          <w:sz w:val="28"/>
          <w:szCs w:val="28"/>
          <w:lang w:eastAsia="en-US"/>
        </w:rPr>
      </w:pPr>
      <w:r w:rsidRPr="00C5152A">
        <w:rPr>
          <w:rFonts w:eastAsiaTheme="minorHAnsi"/>
          <w:color w:val="000000"/>
          <w:sz w:val="28"/>
          <w:szCs w:val="28"/>
          <w:lang w:eastAsia="en-US"/>
        </w:rPr>
        <w:t xml:space="preserve"> итоговый контроль </w:t>
      </w:r>
    </w:p>
    <w:p w:rsidR="00873EBF" w:rsidRPr="00C5152A" w:rsidRDefault="00873EBF" w:rsidP="009B0D4F">
      <w:pPr>
        <w:suppressAutoHyphens w:val="0"/>
        <w:autoSpaceDE w:val="0"/>
        <w:autoSpaceDN w:val="0"/>
        <w:adjustRightInd w:val="0"/>
        <w:ind w:firstLine="709"/>
        <w:rPr>
          <w:rFonts w:eastAsiaTheme="minorHAnsi"/>
          <w:color w:val="000000"/>
          <w:sz w:val="28"/>
          <w:szCs w:val="28"/>
          <w:lang w:eastAsia="en-US"/>
        </w:rPr>
      </w:pPr>
      <w:r w:rsidRPr="00C5152A">
        <w:rPr>
          <w:rFonts w:eastAsiaTheme="minorHAnsi"/>
          <w:color w:val="000000"/>
          <w:sz w:val="28"/>
          <w:szCs w:val="28"/>
          <w:lang w:eastAsia="en-US"/>
        </w:rPr>
        <w:t xml:space="preserve"> административный контроль на </w:t>
      </w:r>
      <w:proofErr w:type="spellStart"/>
      <w:r w:rsidRPr="00C5152A">
        <w:rPr>
          <w:rFonts w:eastAsiaTheme="minorHAnsi"/>
          <w:color w:val="000000"/>
          <w:sz w:val="28"/>
          <w:szCs w:val="28"/>
          <w:lang w:eastAsia="en-US"/>
        </w:rPr>
        <w:t>межпредметной</w:t>
      </w:r>
      <w:proofErr w:type="spellEnd"/>
      <w:r w:rsidRPr="00C5152A">
        <w:rPr>
          <w:rFonts w:eastAsiaTheme="minorHAnsi"/>
          <w:color w:val="000000"/>
          <w:sz w:val="28"/>
          <w:szCs w:val="28"/>
          <w:lang w:eastAsia="en-US"/>
        </w:rPr>
        <w:t xml:space="preserve"> основе в форме контрольных срезов и комплексных работ образовательных достижений, </w:t>
      </w:r>
    </w:p>
    <w:p w:rsidR="00873EBF" w:rsidRPr="00C5152A" w:rsidRDefault="00873EBF" w:rsidP="009B0D4F">
      <w:pPr>
        <w:suppressAutoHyphens w:val="0"/>
        <w:autoSpaceDE w:val="0"/>
        <w:autoSpaceDN w:val="0"/>
        <w:adjustRightInd w:val="0"/>
        <w:ind w:firstLine="709"/>
        <w:rPr>
          <w:rFonts w:eastAsiaTheme="minorHAnsi"/>
          <w:color w:val="000000"/>
          <w:sz w:val="28"/>
          <w:szCs w:val="28"/>
          <w:lang w:eastAsia="en-US"/>
        </w:rPr>
      </w:pPr>
      <w:r w:rsidRPr="00C5152A">
        <w:rPr>
          <w:rFonts w:eastAsiaTheme="minorHAnsi"/>
          <w:b/>
          <w:bCs/>
          <w:color w:val="000000"/>
          <w:sz w:val="28"/>
          <w:szCs w:val="28"/>
          <w:lang w:eastAsia="en-US"/>
        </w:rPr>
        <w:t xml:space="preserve">Внешняя оценка: </w:t>
      </w:r>
    </w:p>
    <w:p w:rsidR="00873EBF" w:rsidRPr="00C5152A" w:rsidRDefault="00873EBF" w:rsidP="00AA7279">
      <w:pPr>
        <w:pStyle w:val="Style2"/>
        <w:widowControl/>
        <w:tabs>
          <w:tab w:val="left" w:pos="7797"/>
        </w:tabs>
        <w:spacing w:line="240" w:lineRule="auto"/>
        <w:ind w:firstLine="851"/>
        <w:rPr>
          <w:rFonts w:ascii="Times New Roman" w:eastAsiaTheme="minorHAnsi" w:hAnsi="Times New Roman" w:cs="Times New Roman"/>
          <w:color w:val="000000"/>
          <w:sz w:val="28"/>
          <w:szCs w:val="28"/>
          <w:lang w:eastAsia="en-US"/>
        </w:rPr>
      </w:pPr>
      <w:proofErr w:type="gramStart"/>
      <w:r w:rsidRPr="00C5152A">
        <w:rPr>
          <w:rFonts w:ascii="Times New Roman" w:eastAsiaTheme="minorHAnsi" w:hAnsi="Times New Roman" w:cs="Times New Roman"/>
          <w:color w:val="000000"/>
          <w:sz w:val="28"/>
          <w:szCs w:val="28"/>
          <w:lang w:eastAsia="en-US"/>
        </w:rPr>
        <w:t> мониторинговые исследования муниципального, регионального, федерального уровней (комплексная работа входная и итоговая)</w:t>
      </w:r>
      <w:proofErr w:type="gramEnd"/>
    </w:p>
    <w:p w:rsidR="00E85487" w:rsidRPr="00C5152A" w:rsidRDefault="00E85487" w:rsidP="00AA7279">
      <w:pPr>
        <w:pStyle w:val="Style2"/>
        <w:widowControl/>
        <w:tabs>
          <w:tab w:val="left" w:pos="7797"/>
        </w:tabs>
        <w:spacing w:line="240" w:lineRule="auto"/>
        <w:ind w:firstLine="851"/>
        <w:rPr>
          <w:rFonts w:ascii="Times New Roman" w:hAnsi="Times New Roman" w:cs="Times New Roman"/>
          <w:sz w:val="28"/>
          <w:szCs w:val="28"/>
        </w:rPr>
      </w:pPr>
    </w:p>
    <w:p w:rsidR="0014721B" w:rsidRPr="00C5152A" w:rsidRDefault="0014721B" w:rsidP="009B0D4F">
      <w:pPr>
        <w:pStyle w:val="Style2"/>
        <w:widowControl/>
        <w:tabs>
          <w:tab w:val="left" w:pos="7797"/>
        </w:tabs>
        <w:spacing w:line="240" w:lineRule="auto"/>
        <w:ind w:firstLine="851"/>
        <w:jc w:val="center"/>
        <w:rPr>
          <w:rFonts w:ascii="Times New Roman" w:hAnsi="Times New Roman" w:cs="Times New Roman"/>
          <w:sz w:val="28"/>
          <w:szCs w:val="28"/>
        </w:rPr>
      </w:pPr>
      <w:r w:rsidRPr="00C5152A">
        <w:rPr>
          <w:rFonts w:ascii="Times New Roman" w:hAnsi="Times New Roman" w:cs="Times New Roman"/>
          <w:bCs/>
          <w:sz w:val="28"/>
          <w:szCs w:val="28"/>
        </w:rPr>
        <w:t>Промежуточная аттестация проводится в следующих формах</w:t>
      </w:r>
    </w:p>
    <w:tbl>
      <w:tblPr>
        <w:tblStyle w:val="af"/>
        <w:tblW w:w="10060" w:type="dxa"/>
        <w:tblLook w:val="04A0" w:firstRow="1" w:lastRow="0" w:firstColumn="1" w:lastColumn="0" w:noHBand="0" w:noVBand="1"/>
      </w:tblPr>
      <w:tblGrid>
        <w:gridCol w:w="2972"/>
        <w:gridCol w:w="7088"/>
      </w:tblGrid>
      <w:tr w:rsidR="00873EBF" w:rsidRPr="00C5152A" w:rsidTr="009B0D4F">
        <w:tc>
          <w:tcPr>
            <w:tcW w:w="2972" w:type="dxa"/>
            <w:hideMark/>
          </w:tcPr>
          <w:p w:rsidR="00873EBF" w:rsidRPr="00C5152A" w:rsidRDefault="00873EBF" w:rsidP="0014721B">
            <w:pPr>
              <w:jc w:val="both"/>
              <w:rPr>
                <w:bCs/>
                <w:sz w:val="28"/>
                <w:szCs w:val="28"/>
              </w:rPr>
            </w:pPr>
            <w:r w:rsidRPr="00C5152A">
              <w:rPr>
                <w:b/>
                <w:bCs/>
                <w:sz w:val="28"/>
                <w:szCs w:val="28"/>
              </w:rPr>
              <w:t>Предмет</w:t>
            </w:r>
          </w:p>
        </w:tc>
        <w:tc>
          <w:tcPr>
            <w:tcW w:w="7088" w:type="dxa"/>
            <w:hideMark/>
          </w:tcPr>
          <w:p w:rsidR="00873EBF" w:rsidRPr="00C5152A" w:rsidRDefault="00873EBF" w:rsidP="0014721B">
            <w:pPr>
              <w:jc w:val="both"/>
              <w:rPr>
                <w:bCs/>
                <w:sz w:val="28"/>
                <w:szCs w:val="28"/>
              </w:rPr>
            </w:pPr>
            <w:r w:rsidRPr="00C5152A">
              <w:rPr>
                <w:b/>
                <w:bCs/>
                <w:sz w:val="28"/>
                <w:szCs w:val="28"/>
              </w:rPr>
              <w:t>Форма</w:t>
            </w:r>
          </w:p>
        </w:tc>
      </w:tr>
      <w:tr w:rsidR="00873EBF" w:rsidRPr="00C5152A" w:rsidTr="009B0D4F">
        <w:tc>
          <w:tcPr>
            <w:tcW w:w="2972" w:type="dxa"/>
          </w:tcPr>
          <w:p w:rsidR="00873EBF" w:rsidRPr="00C5152A" w:rsidRDefault="00873EBF" w:rsidP="0014721B">
            <w:pPr>
              <w:jc w:val="both"/>
              <w:rPr>
                <w:bCs/>
                <w:sz w:val="28"/>
                <w:szCs w:val="28"/>
              </w:rPr>
            </w:pPr>
            <w:r w:rsidRPr="00C5152A">
              <w:rPr>
                <w:rFonts w:eastAsiaTheme="minorHAnsi"/>
                <w:color w:val="000000"/>
                <w:sz w:val="28"/>
                <w:szCs w:val="28"/>
                <w:lang w:eastAsia="en-US"/>
              </w:rPr>
              <w:t>Русский язык</w:t>
            </w:r>
          </w:p>
        </w:tc>
        <w:tc>
          <w:tcPr>
            <w:tcW w:w="7088" w:type="dxa"/>
          </w:tcPr>
          <w:p w:rsidR="00873EBF" w:rsidRPr="00C5152A" w:rsidRDefault="00873EBF" w:rsidP="00873EBF">
            <w:pPr>
              <w:suppressAutoHyphens w:val="0"/>
              <w:autoSpaceDE w:val="0"/>
              <w:autoSpaceDN w:val="0"/>
              <w:adjustRightInd w:val="0"/>
              <w:rPr>
                <w:rFonts w:eastAsiaTheme="minorHAnsi"/>
                <w:color w:val="000000"/>
                <w:sz w:val="28"/>
                <w:szCs w:val="28"/>
                <w:lang w:eastAsia="en-US"/>
              </w:rPr>
            </w:pPr>
            <w:r w:rsidRPr="00C5152A">
              <w:rPr>
                <w:rFonts w:eastAsiaTheme="minorHAnsi"/>
                <w:color w:val="000000"/>
                <w:sz w:val="28"/>
                <w:szCs w:val="28"/>
                <w:lang w:eastAsia="en-US"/>
              </w:rPr>
              <w:t>Контрольное списывание с грамматическим заданием</w:t>
            </w:r>
          </w:p>
          <w:p w:rsidR="00873EBF" w:rsidRPr="00C5152A" w:rsidRDefault="00873EBF" w:rsidP="00873EBF">
            <w:pPr>
              <w:jc w:val="both"/>
              <w:rPr>
                <w:bCs/>
                <w:sz w:val="28"/>
                <w:szCs w:val="28"/>
              </w:rPr>
            </w:pPr>
            <w:r w:rsidRPr="00C5152A">
              <w:rPr>
                <w:rFonts w:eastAsiaTheme="minorHAnsi"/>
                <w:color w:val="000000"/>
                <w:sz w:val="28"/>
                <w:szCs w:val="28"/>
                <w:lang w:eastAsia="en-US"/>
              </w:rPr>
              <w:t>Итоговая комплексная работа</w:t>
            </w:r>
          </w:p>
        </w:tc>
      </w:tr>
      <w:tr w:rsidR="00873EBF" w:rsidRPr="00C5152A" w:rsidTr="009B0D4F">
        <w:trPr>
          <w:trHeight w:val="327"/>
        </w:trPr>
        <w:tc>
          <w:tcPr>
            <w:tcW w:w="2972" w:type="dxa"/>
          </w:tcPr>
          <w:p w:rsidR="00873EBF" w:rsidRPr="00C5152A" w:rsidRDefault="009B0D4F" w:rsidP="0014721B">
            <w:pPr>
              <w:jc w:val="both"/>
              <w:rPr>
                <w:bCs/>
                <w:sz w:val="28"/>
                <w:szCs w:val="28"/>
              </w:rPr>
            </w:pPr>
            <w:r w:rsidRPr="00C5152A">
              <w:rPr>
                <w:rFonts w:eastAsiaTheme="minorHAnsi"/>
                <w:color w:val="000000"/>
                <w:sz w:val="28"/>
                <w:szCs w:val="28"/>
                <w:lang w:eastAsia="en-US"/>
              </w:rPr>
              <w:t>Литературное чтение</w:t>
            </w:r>
          </w:p>
        </w:tc>
        <w:tc>
          <w:tcPr>
            <w:tcW w:w="7088" w:type="dxa"/>
          </w:tcPr>
          <w:p w:rsidR="00873EBF" w:rsidRPr="00C5152A" w:rsidRDefault="009B0D4F" w:rsidP="0014721B">
            <w:pPr>
              <w:jc w:val="both"/>
              <w:rPr>
                <w:bCs/>
                <w:sz w:val="28"/>
                <w:szCs w:val="28"/>
              </w:rPr>
            </w:pPr>
            <w:r w:rsidRPr="00C5152A">
              <w:rPr>
                <w:rFonts w:eastAsiaTheme="minorHAnsi"/>
                <w:color w:val="000000"/>
                <w:sz w:val="28"/>
                <w:szCs w:val="28"/>
                <w:lang w:eastAsia="en-US"/>
              </w:rPr>
              <w:t>Тестовая работа. Проверка техники чтения и читательских умений</w:t>
            </w:r>
          </w:p>
        </w:tc>
      </w:tr>
      <w:tr w:rsidR="00873EBF" w:rsidRPr="00C5152A" w:rsidTr="009B0D4F">
        <w:trPr>
          <w:trHeight w:val="375"/>
        </w:trPr>
        <w:tc>
          <w:tcPr>
            <w:tcW w:w="2972" w:type="dxa"/>
          </w:tcPr>
          <w:p w:rsidR="00873EBF" w:rsidRPr="00C5152A" w:rsidRDefault="009B0D4F" w:rsidP="0014721B">
            <w:pPr>
              <w:jc w:val="both"/>
              <w:rPr>
                <w:bCs/>
                <w:sz w:val="28"/>
                <w:szCs w:val="28"/>
              </w:rPr>
            </w:pPr>
            <w:r w:rsidRPr="00C5152A">
              <w:rPr>
                <w:rFonts w:eastAsiaTheme="minorHAnsi"/>
                <w:color w:val="000000"/>
                <w:sz w:val="28"/>
                <w:szCs w:val="28"/>
                <w:lang w:eastAsia="en-US"/>
              </w:rPr>
              <w:t>Математика</w:t>
            </w:r>
          </w:p>
        </w:tc>
        <w:tc>
          <w:tcPr>
            <w:tcW w:w="7088" w:type="dxa"/>
          </w:tcPr>
          <w:p w:rsidR="009B0D4F" w:rsidRPr="00C5152A" w:rsidRDefault="009B0D4F" w:rsidP="0014721B">
            <w:pPr>
              <w:jc w:val="both"/>
              <w:rPr>
                <w:rFonts w:eastAsiaTheme="minorHAnsi"/>
                <w:color w:val="000000"/>
                <w:sz w:val="28"/>
                <w:szCs w:val="28"/>
                <w:lang w:eastAsia="en-US"/>
              </w:rPr>
            </w:pPr>
            <w:r w:rsidRPr="00C5152A">
              <w:rPr>
                <w:rFonts w:eastAsiaTheme="minorHAnsi"/>
                <w:color w:val="000000"/>
                <w:sz w:val="28"/>
                <w:szCs w:val="28"/>
                <w:lang w:eastAsia="en-US"/>
              </w:rPr>
              <w:t xml:space="preserve">Контрольная работа. </w:t>
            </w:r>
          </w:p>
          <w:p w:rsidR="00873EBF" w:rsidRPr="00C5152A" w:rsidRDefault="009B0D4F" w:rsidP="0014721B">
            <w:pPr>
              <w:jc w:val="both"/>
              <w:rPr>
                <w:bCs/>
                <w:sz w:val="28"/>
                <w:szCs w:val="28"/>
              </w:rPr>
            </w:pPr>
            <w:r w:rsidRPr="00C5152A">
              <w:rPr>
                <w:rFonts w:eastAsiaTheme="minorHAnsi"/>
                <w:color w:val="000000"/>
                <w:sz w:val="28"/>
                <w:szCs w:val="28"/>
                <w:lang w:eastAsia="en-US"/>
              </w:rPr>
              <w:t>Итоговая комплексная работа</w:t>
            </w:r>
          </w:p>
        </w:tc>
      </w:tr>
      <w:tr w:rsidR="009B0D4F" w:rsidRPr="00C5152A" w:rsidTr="009B0D4F">
        <w:trPr>
          <w:trHeight w:val="269"/>
        </w:trPr>
        <w:tc>
          <w:tcPr>
            <w:tcW w:w="2972" w:type="dxa"/>
          </w:tcPr>
          <w:p w:rsidR="009B0D4F" w:rsidRPr="00C5152A" w:rsidRDefault="009B0D4F" w:rsidP="009B0D4F">
            <w:pPr>
              <w:suppressAutoHyphens w:val="0"/>
              <w:autoSpaceDE w:val="0"/>
              <w:autoSpaceDN w:val="0"/>
              <w:adjustRightInd w:val="0"/>
              <w:rPr>
                <w:rFonts w:eastAsiaTheme="minorHAnsi"/>
                <w:color w:val="000000"/>
                <w:sz w:val="28"/>
                <w:szCs w:val="28"/>
                <w:lang w:eastAsia="en-US"/>
              </w:rPr>
            </w:pPr>
            <w:r w:rsidRPr="00C5152A">
              <w:rPr>
                <w:rFonts w:eastAsiaTheme="minorHAnsi"/>
                <w:color w:val="000000"/>
                <w:sz w:val="28"/>
                <w:szCs w:val="28"/>
                <w:lang w:eastAsia="en-US"/>
              </w:rPr>
              <w:t xml:space="preserve">Окружающий мир </w:t>
            </w:r>
          </w:p>
        </w:tc>
        <w:tc>
          <w:tcPr>
            <w:tcW w:w="7088" w:type="dxa"/>
          </w:tcPr>
          <w:p w:rsidR="009B0D4F" w:rsidRPr="00C5152A" w:rsidRDefault="009B0D4F" w:rsidP="009B0D4F">
            <w:pPr>
              <w:jc w:val="both"/>
              <w:rPr>
                <w:rFonts w:eastAsiaTheme="minorHAnsi"/>
                <w:color w:val="000000"/>
                <w:sz w:val="28"/>
                <w:szCs w:val="28"/>
                <w:lang w:eastAsia="en-US"/>
              </w:rPr>
            </w:pPr>
            <w:r w:rsidRPr="00C5152A">
              <w:rPr>
                <w:rFonts w:eastAsiaTheme="minorHAnsi"/>
                <w:color w:val="000000"/>
                <w:sz w:val="28"/>
                <w:szCs w:val="28"/>
                <w:lang w:eastAsia="en-US"/>
              </w:rPr>
              <w:t>Тестовая работа.</w:t>
            </w:r>
          </w:p>
          <w:p w:rsidR="009B0D4F" w:rsidRPr="00C5152A" w:rsidRDefault="009B0D4F" w:rsidP="009B0D4F">
            <w:pPr>
              <w:jc w:val="both"/>
              <w:rPr>
                <w:bCs/>
                <w:sz w:val="28"/>
                <w:szCs w:val="28"/>
              </w:rPr>
            </w:pPr>
            <w:r w:rsidRPr="00C5152A">
              <w:rPr>
                <w:rFonts w:eastAsiaTheme="minorHAnsi"/>
                <w:color w:val="000000"/>
                <w:sz w:val="28"/>
                <w:szCs w:val="28"/>
                <w:lang w:eastAsia="en-US"/>
              </w:rPr>
              <w:t>Итоговая комплексная работа</w:t>
            </w:r>
          </w:p>
        </w:tc>
      </w:tr>
      <w:tr w:rsidR="009B0D4F" w:rsidRPr="00C5152A" w:rsidTr="009B0D4F">
        <w:trPr>
          <w:trHeight w:val="390"/>
        </w:trPr>
        <w:tc>
          <w:tcPr>
            <w:tcW w:w="2972" w:type="dxa"/>
          </w:tcPr>
          <w:p w:rsidR="009B0D4F" w:rsidRPr="00C5152A" w:rsidRDefault="009B0D4F" w:rsidP="009B0D4F">
            <w:pPr>
              <w:suppressAutoHyphens w:val="0"/>
              <w:autoSpaceDE w:val="0"/>
              <w:autoSpaceDN w:val="0"/>
              <w:adjustRightInd w:val="0"/>
              <w:rPr>
                <w:rFonts w:eastAsiaTheme="minorHAnsi"/>
                <w:color w:val="000000"/>
                <w:sz w:val="28"/>
                <w:szCs w:val="28"/>
                <w:lang w:eastAsia="en-US"/>
              </w:rPr>
            </w:pPr>
            <w:r w:rsidRPr="00C5152A">
              <w:rPr>
                <w:rFonts w:eastAsiaTheme="minorHAnsi"/>
                <w:color w:val="000000"/>
                <w:sz w:val="28"/>
                <w:szCs w:val="28"/>
                <w:lang w:eastAsia="en-US"/>
              </w:rPr>
              <w:t xml:space="preserve">Искусство </w:t>
            </w:r>
          </w:p>
          <w:p w:rsidR="009B0D4F" w:rsidRPr="00C5152A" w:rsidRDefault="009B0D4F" w:rsidP="009B0D4F">
            <w:pPr>
              <w:jc w:val="both"/>
              <w:rPr>
                <w:bCs/>
                <w:sz w:val="28"/>
                <w:szCs w:val="28"/>
              </w:rPr>
            </w:pPr>
            <w:proofErr w:type="gramStart"/>
            <w:r w:rsidRPr="00C5152A">
              <w:rPr>
                <w:rFonts w:eastAsiaTheme="minorHAnsi"/>
                <w:color w:val="000000"/>
                <w:sz w:val="28"/>
                <w:szCs w:val="28"/>
                <w:lang w:eastAsia="en-US"/>
              </w:rPr>
              <w:t>(музыка и ИЗО</w:t>
            </w:r>
            <w:proofErr w:type="gramEnd"/>
          </w:p>
        </w:tc>
        <w:tc>
          <w:tcPr>
            <w:tcW w:w="7088" w:type="dxa"/>
          </w:tcPr>
          <w:p w:rsidR="009B0D4F" w:rsidRPr="00C5152A" w:rsidRDefault="009B0D4F" w:rsidP="009B0D4F">
            <w:pPr>
              <w:jc w:val="both"/>
              <w:rPr>
                <w:bCs/>
                <w:sz w:val="28"/>
                <w:szCs w:val="28"/>
              </w:rPr>
            </w:pPr>
            <w:r w:rsidRPr="00C5152A">
              <w:rPr>
                <w:rFonts w:eastAsiaTheme="minorHAnsi"/>
                <w:color w:val="000000"/>
                <w:sz w:val="28"/>
                <w:szCs w:val="28"/>
                <w:lang w:eastAsia="en-US"/>
              </w:rPr>
              <w:t>Творческая работа. Тестовая работа.</w:t>
            </w:r>
          </w:p>
        </w:tc>
      </w:tr>
      <w:tr w:rsidR="009B0D4F" w:rsidRPr="00C5152A" w:rsidTr="009B0D4F">
        <w:trPr>
          <w:trHeight w:val="197"/>
        </w:trPr>
        <w:tc>
          <w:tcPr>
            <w:tcW w:w="2972" w:type="dxa"/>
          </w:tcPr>
          <w:p w:rsidR="009B0D4F" w:rsidRPr="00C5152A" w:rsidRDefault="009B0D4F" w:rsidP="009B0D4F">
            <w:pPr>
              <w:jc w:val="both"/>
              <w:rPr>
                <w:bCs/>
                <w:sz w:val="28"/>
                <w:szCs w:val="28"/>
              </w:rPr>
            </w:pPr>
            <w:r w:rsidRPr="00C5152A">
              <w:rPr>
                <w:bCs/>
                <w:sz w:val="28"/>
                <w:szCs w:val="28"/>
              </w:rPr>
              <w:t>Технология</w:t>
            </w:r>
          </w:p>
        </w:tc>
        <w:tc>
          <w:tcPr>
            <w:tcW w:w="7088" w:type="dxa"/>
          </w:tcPr>
          <w:p w:rsidR="009B0D4F" w:rsidRPr="00C5152A" w:rsidRDefault="009B0D4F" w:rsidP="009B0D4F">
            <w:pPr>
              <w:jc w:val="both"/>
              <w:rPr>
                <w:bCs/>
                <w:sz w:val="28"/>
                <w:szCs w:val="28"/>
              </w:rPr>
            </w:pPr>
            <w:r w:rsidRPr="00C5152A">
              <w:rPr>
                <w:bCs/>
                <w:sz w:val="28"/>
                <w:szCs w:val="28"/>
              </w:rPr>
              <w:t>Учебный проект</w:t>
            </w:r>
          </w:p>
        </w:tc>
      </w:tr>
      <w:tr w:rsidR="009B0D4F" w:rsidRPr="00C5152A" w:rsidTr="009B0D4F">
        <w:trPr>
          <w:trHeight w:val="375"/>
        </w:trPr>
        <w:tc>
          <w:tcPr>
            <w:tcW w:w="2972" w:type="dxa"/>
          </w:tcPr>
          <w:p w:rsidR="009B0D4F" w:rsidRPr="00C5152A" w:rsidRDefault="009B0D4F" w:rsidP="009B0D4F">
            <w:pPr>
              <w:jc w:val="both"/>
              <w:rPr>
                <w:bCs/>
                <w:sz w:val="28"/>
                <w:szCs w:val="28"/>
              </w:rPr>
            </w:pPr>
            <w:r w:rsidRPr="00C5152A">
              <w:rPr>
                <w:bCs/>
                <w:sz w:val="28"/>
                <w:szCs w:val="28"/>
              </w:rPr>
              <w:t>Физическая культура</w:t>
            </w:r>
          </w:p>
          <w:p w:rsidR="009B0D4F" w:rsidRPr="00C5152A" w:rsidRDefault="009B0D4F" w:rsidP="009B0D4F">
            <w:pPr>
              <w:jc w:val="both"/>
              <w:rPr>
                <w:bCs/>
                <w:sz w:val="28"/>
                <w:szCs w:val="28"/>
              </w:rPr>
            </w:pPr>
          </w:p>
        </w:tc>
        <w:tc>
          <w:tcPr>
            <w:tcW w:w="7088" w:type="dxa"/>
          </w:tcPr>
          <w:p w:rsidR="009B0D4F" w:rsidRPr="00C5152A" w:rsidRDefault="009B0D4F" w:rsidP="009B0D4F">
            <w:pPr>
              <w:jc w:val="both"/>
              <w:rPr>
                <w:bCs/>
                <w:sz w:val="28"/>
                <w:szCs w:val="28"/>
              </w:rPr>
            </w:pPr>
            <w:r w:rsidRPr="00C5152A">
              <w:rPr>
                <w:bCs/>
                <w:sz w:val="28"/>
                <w:szCs w:val="28"/>
              </w:rPr>
              <w:t>Показатели физической подготовленности на начало и конец учебного года: бег на 30м, бег на 60 м, отжимание и подтягивание, метание малого мяча. Сдача норм ГТО.</w:t>
            </w:r>
          </w:p>
        </w:tc>
      </w:tr>
    </w:tbl>
    <w:p w:rsidR="00792821" w:rsidRPr="00C5152A" w:rsidRDefault="00792821" w:rsidP="0014721B">
      <w:pPr>
        <w:ind w:firstLine="851"/>
        <w:jc w:val="both"/>
        <w:rPr>
          <w:bCs/>
          <w:sz w:val="28"/>
          <w:szCs w:val="28"/>
        </w:rPr>
      </w:pPr>
      <w:r w:rsidRPr="00C5152A">
        <w:rPr>
          <w:sz w:val="28"/>
          <w:szCs w:val="28"/>
        </w:rPr>
        <w:t xml:space="preserve">Годовая промежуточная аттестация обучающихся 1-го класса проводится по </w:t>
      </w:r>
      <w:proofErr w:type="spellStart"/>
      <w:r w:rsidRPr="00C5152A">
        <w:rPr>
          <w:sz w:val="28"/>
          <w:szCs w:val="28"/>
        </w:rPr>
        <w:t>безотметочной</w:t>
      </w:r>
      <w:proofErr w:type="spellEnd"/>
      <w:r w:rsidRPr="00C5152A">
        <w:rPr>
          <w:sz w:val="28"/>
          <w:szCs w:val="28"/>
        </w:rPr>
        <w:t xml:space="preserve">  системе, ее цель</w:t>
      </w:r>
      <w:r w:rsidR="00863B0C" w:rsidRPr="00C5152A">
        <w:rPr>
          <w:sz w:val="28"/>
          <w:szCs w:val="28"/>
        </w:rPr>
        <w:t xml:space="preserve"> - </w:t>
      </w:r>
      <w:r w:rsidRPr="00C5152A">
        <w:rPr>
          <w:sz w:val="28"/>
          <w:szCs w:val="28"/>
        </w:rPr>
        <w:t xml:space="preserve"> оценка способности учащихся  решать учебные и практические задачи на основе </w:t>
      </w:r>
      <w:proofErr w:type="spellStart"/>
      <w:r w:rsidRPr="00C5152A">
        <w:rPr>
          <w:sz w:val="28"/>
          <w:szCs w:val="28"/>
        </w:rPr>
        <w:t>сформированн</w:t>
      </w:r>
      <w:r w:rsidR="00850558" w:rsidRPr="00C5152A">
        <w:rPr>
          <w:sz w:val="28"/>
          <w:szCs w:val="28"/>
        </w:rPr>
        <w:t>ости</w:t>
      </w:r>
      <w:proofErr w:type="spellEnd"/>
      <w:r w:rsidR="00850558" w:rsidRPr="00C5152A">
        <w:rPr>
          <w:sz w:val="28"/>
          <w:szCs w:val="28"/>
        </w:rPr>
        <w:t xml:space="preserve"> предметных знаний и умений</w:t>
      </w:r>
      <w:r w:rsidRPr="00C5152A">
        <w:rPr>
          <w:sz w:val="28"/>
          <w:szCs w:val="28"/>
        </w:rPr>
        <w:t>.</w:t>
      </w:r>
    </w:p>
    <w:p w:rsidR="00873EBF" w:rsidRPr="00C5152A" w:rsidRDefault="00873EBF" w:rsidP="00873EBF">
      <w:pPr>
        <w:suppressAutoHyphens w:val="0"/>
        <w:autoSpaceDE w:val="0"/>
        <w:autoSpaceDN w:val="0"/>
        <w:adjustRightInd w:val="0"/>
        <w:rPr>
          <w:rFonts w:eastAsiaTheme="minorHAnsi"/>
          <w:color w:val="000000"/>
          <w:sz w:val="28"/>
          <w:szCs w:val="28"/>
          <w:lang w:eastAsia="en-US"/>
        </w:rPr>
      </w:pPr>
    </w:p>
    <w:p w:rsidR="00AA7279" w:rsidRPr="00C5152A" w:rsidRDefault="00AA7279">
      <w:pPr>
        <w:suppressAutoHyphens w:val="0"/>
        <w:spacing w:after="200" w:line="276" w:lineRule="auto"/>
        <w:rPr>
          <w:b/>
          <w:bCs/>
          <w:sz w:val="28"/>
          <w:szCs w:val="28"/>
        </w:rPr>
      </w:pPr>
      <w:r w:rsidRPr="00C5152A">
        <w:rPr>
          <w:b/>
          <w:bCs/>
          <w:sz w:val="28"/>
          <w:szCs w:val="28"/>
        </w:rPr>
        <w:br w:type="page"/>
      </w:r>
    </w:p>
    <w:p w:rsidR="00F7401B" w:rsidRPr="00C5152A" w:rsidRDefault="00F7401B" w:rsidP="00792821">
      <w:pPr>
        <w:jc w:val="center"/>
        <w:outlineLvl w:val="0"/>
        <w:rPr>
          <w:b/>
          <w:bCs/>
          <w:sz w:val="28"/>
          <w:szCs w:val="28"/>
        </w:rPr>
      </w:pPr>
    </w:p>
    <w:p w:rsidR="00EB5767" w:rsidRPr="00D50277" w:rsidRDefault="00EB5767" w:rsidP="00EB5767">
      <w:pPr>
        <w:jc w:val="center"/>
        <w:rPr>
          <w:b/>
        </w:rPr>
      </w:pPr>
      <w:r w:rsidRPr="00D50277">
        <w:rPr>
          <w:b/>
        </w:rPr>
        <w:t>Учебный план</w:t>
      </w:r>
      <w:r>
        <w:rPr>
          <w:b/>
        </w:rPr>
        <w:t xml:space="preserve"> (недельный)</w:t>
      </w:r>
    </w:p>
    <w:p w:rsidR="00EB5767" w:rsidRPr="009126A6" w:rsidRDefault="00EB5767" w:rsidP="00EB5767">
      <w:pPr>
        <w:jc w:val="center"/>
        <w:rPr>
          <w:b/>
        </w:rPr>
      </w:pPr>
      <w:r>
        <w:rPr>
          <w:b/>
        </w:rPr>
        <w:t xml:space="preserve">МОУ </w:t>
      </w:r>
      <w:r w:rsidRPr="009126A6">
        <w:rPr>
          <w:b/>
        </w:rPr>
        <w:t>«</w:t>
      </w:r>
      <w:r>
        <w:rPr>
          <w:b/>
        </w:rPr>
        <w:t>Подгоренская</w:t>
      </w:r>
      <w:r w:rsidRPr="009126A6">
        <w:rPr>
          <w:b/>
        </w:rPr>
        <w:t xml:space="preserve">  </w:t>
      </w:r>
      <w:r>
        <w:rPr>
          <w:b/>
        </w:rPr>
        <w:t>ООШ»</w:t>
      </w:r>
      <w:r w:rsidRPr="009126A6">
        <w:rPr>
          <w:b/>
        </w:rPr>
        <w:t xml:space="preserve"> </w:t>
      </w:r>
      <w:proofErr w:type="spellStart"/>
      <w:r w:rsidRPr="009126A6">
        <w:rPr>
          <w:b/>
        </w:rPr>
        <w:t>Валуйского</w:t>
      </w:r>
      <w:proofErr w:type="spellEnd"/>
      <w:r w:rsidRPr="009126A6">
        <w:rPr>
          <w:b/>
        </w:rPr>
        <w:t xml:space="preserve"> района  Белгородской области</w:t>
      </w:r>
    </w:p>
    <w:p w:rsidR="00EB5767" w:rsidRDefault="00EB5767" w:rsidP="00EB5767">
      <w:pPr>
        <w:jc w:val="center"/>
        <w:rPr>
          <w:b/>
        </w:rPr>
      </w:pPr>
      <w:r w:rsidRPr="009126A6">
        <w:rPr>
          <w:b/>
        </w:rPr>
        <w:t>по реализаци</w:t>
      </w:r>
      <w:r>
        <w:rPr>
          <w:b/>
        </w:rPr>
        <w:t xml:space="preserve">и </w:t>
      </w:r>
      <w:proofErr w:type="gramStart"/>
      <w:r>
        <w:rPr>
          <w:b/>
        </w:rPr>
        <w:t>обновленного</w:t>
      </w:r>
      <w:proofErr w:type="gramEnd"/>
      <w:r>
        <w:rPr>
          <w:b/>
        </w:rPr>
        <w:t xml:space="preserve"> </w:t>
      </w:r>
    </w:p>
    <w:p w:rsidR="00EB5767" w:rsidRPr="009126A6" w:rsidRDefault="00EB5767" w:rsidP="00EB5767">
      <w:pPr>
        <w:jc w:val="center"/>
        <w:rPr>
          <w:b/>
        </w:rPr>
      </w:pPr>
      <w:r w:rsidRPr="009126A6">
        <w:rPr>
          <w:b/>
        </w:rPr>
        <w:t>федерального государственного образовательного стандарта</w:t>
      </w:r>
    </w:p>
    <w:p w:rsidR="00EB5767" w:rsidRDefault="00EB5767" w:rsidP="00EB5767">
      <w:pPr>
        <w:jc w:val="center"/>
        <w:rPr>
          <w:b/>
        </w:rPr>
      </w:pPr>
      <w:r w:rsidRPr="009126A6">
        <w:rPr>
          <w:b/>
        </w:rPr>
        <w:t>основного о</w:t>
      </w:r>
      <w:r>
        <w:rPr>
          <w:b/>
        </w:rPr>
        <w:t xml:space="preserve">бщего образования в 1 классе в </w:t>
      </w:r>
      <w:r w:rsidRPr="009126A6">
        <w:rPr>
          <w:b/>
        </w:rPr>
        <w:t>202</w:t>
      </w:r>
      <w:r>
        <w:rPr>
          <w:b/>
        </w:rPr>
        <w:t>2</w:t>
      </w:r>
      <w:r w:rsidRPr="009126A6">
        <w:rPr>
          <w:b/>
        </w:rPr>
        <w:t xml:space="preserve"> – 202</w:t>
      </w:r>
      <w:r>
        <w:rPr>
          <w:b/>
        </w:rPr>
        <w:t>3</w:t>
      </w:r>
      <w:r w:rsidRPr="009126A6">
        <w:rPr>
          <w:b/>
        </w:rPr>
        <w:t xml:space="preserve"> учебн</w:t>
      </w:r>
      <w:r>
        <w:rPr>
          <w:b/>
        </w:rPr>
        <w:t>ом</w:t>
      </w:r>
      <w:r w:rsidRPr="009126A6">
        <w:rPr>
          <w:b/>
        </w:rPr>
        <w:t xml:space="preserve"> год</w:t>
      </w:r>
      <w:r>
        <w:rPr>
          <w:b/>
        </w:rPr>
        <w:t xml:space="preserve">у </w:t>
      </w:r>
    </w:p>
    <w:p w:rsidR="00EB5767" w:rsidRPr="00D50277" w:rsidRDefault="00EB5767" w:rsidP="00EB5767">
      <w:pPr>
        <w:jc w:val="center"/>
        <w:rPr>
          <w:b/>
        </w:rPr>
      </w:pPr>
      <w:r w:rsidRPr="00E14A89">
        <w:rPr>
          <w:b/>
        </w:rPr>
        <w:t xml:space="preserve"> </w:t>
      </w:r>
      <w:r w:rsidRPr="009126A6">
        <w:rPr>
          <w:b/>
        </w:rPr>
        <w:t>(</w:t>
      </w:r>
      <w:proofErr w:type="gramStart"/>
      <w:r>
        <w:rPr>
          <w:b/>
        </w:rPr>
        <w:t>обновленный</w:t>
      </w:r>
      <w:proofErr w:type="gramEnd"/>
      <w:r>
        <w:rPr>
          <w:b/>
        </w:rPr>
        <w:t xml:space="preserve"> </w:t>
      </w:r>
      <w:r w:rsidRPr="009126A6">
        <w:rPr>
          <w:b/>
        </w:rPr>
        <w:t>ФГОС ООО)</w:t>
      </w:r>
    </w:p>
    <w:p w:rsidR="007B739C" w:rsidRPr="00C5152A" w:rsidRDefault="007B739C" w:rsidP="007B739C">
      <w:pPr>
        <w:jc w:val="center"/>
        <w:rPr>
          <w:sz w:val="28"/>
          <w:szCs w:val="28"/>
        </w:rPr>
      </w:pPr>
    </w:p>
    <w:p w:rsidR="007B739C" w:rsidRPr="00C5152A" w:rsidRDefault="007B739C" w:rsidP="007B739C">
      <w:pPr>
        <w:rPr>
          <w:b/>
          <w:sz w:val="28"/>
          <w:szCs w:val="28"/>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522"/>
        <w:gridCol w:w="2183"/>
        <w:gridCol w:w="1985"/>
      </w:tblGrid>
      <w:tr w:rsidR="00C5152A" w:rsidRPr="00C5152A" w:rsidTr="00C5152A">
        <w:tc>
          <w:tcPr>
            <w:tcW w:w="2349" w:type="dxa"/>
            <w:vMerge w:val="restart"/>
            <w:shd w:val="clear" w:color="auto" w:fill="auto"/>
          </w:tcPr>
          <w:p w:rsidR="00C5152A" w:rsidRPr="00C5152A" w:rsidRDefault="00C5152A" w:rsidP="00727309">
            <w:pPr>
              <w:jc w:val="center"/>
              <w:rPr>
                <w:b/>
                <w:sz w:val="28"/>
                <w:szCs w:val="28"/>
                <w:u w:val="single"/>
              </w:rPr>
            </w:pPr>
            <w:r w:rsidRPr="00C5152A">
              <w:rPr>
                <w:b/>
                <w:bCs/>
                <w:sz w:val="28"/>
                <w:szCs w:val="28"/>
                <w:lang w:eastAsia="ru-RU"/>
              </w:rPr>
              <w:t>Предметные области</w:t>
            </w:r>
          </w:p>
        </w:tc>
        <w:tc>
          <w:tcPr>
            <w:tcW w:w="2522" w:type="dxa"/>
            <w:shd w:val="clear" w:color="auto" w:fill="auto"/>
            <w:vAlign w:val="bottom"/>
          </w:tcPr>
          <w:p w:rsidR="00C5152A" w:rsidRPr="00C5152A" w:rsidRDefault="00C5152A" w:rsidP="00727309">
            <w:pPr>
              <w:ind w:left="100"/>
              <w:jc w:val="center"/>
              <w:rPr>
                <w:sz w:val="28"/>
                <w:szCs w:val="28"/>
                <w:lang w:eastAsia="ru-RU"/>
              </w:rPr>
            </w:pPr>
            <w:r w:rsidRPr="00C5152A">
              <w:rPr>
                <w:b/>
                <w:bCs/>
                <w:sz w:val="28"/>
                <w:szCs w:val="28"/>
                <w:lang w:eastAsia="ru-RU"/>
              </w:rPr>
              <w:t>Учебные предметы</w:t>
            </w:r>
          </w:p>
        </w:tc>
        <w:tc>
          <w:tcPr>
            <w:tcW w:w="2183" w:type="dxa"/>
            <w:shd w:val="clear" w:color="auto" w:fill="auto"/>
          </w:tcPr>
          <w:p w:rsidR="00C5152A" w:rsidRPr="00C5152A" w:rsidRDefault="00C5152A" w:rsidP="00727309">
            <w:pPr>
              <w:jc w:val="center"/>
              <w:rPr>
                <w:b/>
                <w:sz w:val="28"/>
                <w:szCs w:val="28"/>
                <w:u w:val="single"/>
              </w:rPr>
            </w:pPr>
            <w:r w:rsidRPr="00C5152A">
              <w:rPr>
                <w:b/>
                <w:bCs/>
                <w:sz w:val="28"/>
                <w:szCs w:val="28"/>
                <w:lang w:eastAsia="ru-RU"/>
              </w:rPr>
              <w:t>Количество часов в неделю</w:t>
            </w:r>
          </w:p>
        </w:tc>
        <w:tc>
          <w:tcPr>
            <w:tcW w:w="1985" w:type="dxa"/>
          </w:tcPr>
          <w:p w:rsidR="00C5152A" w:rsidRPr="00C5152A" w:rsidRDefault="00C5152A" w:rsidP="00727309">
            <w:pPr>
              <w:jc w:val="center"/>
              <w:rPr>
                <w:b/>
                <w:sz w:val="28"/>
                <w:szCs w:val="28"/>
              </w:rPr>
            </w:pPr>
            <w:r w:rsidRPr="00C5152A">
              <w:rPr>
                <w:b/>
                <w:sz w:val="28"/>
                <w:szCs w:val="28"/>
              </w:rPr>
              <w:t>Всего</w:t>
            </w:r>
          </w:p>
        </w:tc>
      </w:tr>
      <w:tr w:rsidR="00C5152A" w:rsidRPr="00C5152A" w:rsidTr="00C5152A">
        <w:tc>
          <w:tcPr>
            <w:tcW w:w="2349" w:type="dxa"/>
            <w:vMerge/>
            <w:shd w:val="clear" w:color="auto" w:fill="auto"/>
          </w:tcPr>
          <w:p w:rsidR="00C5152A" w:rsidRPr="00C5152A" w:rsidRDefault="00C5152A" w:rsidP="00727309">
            <w:pPr>
              <w:jc w:val="center"/>
              <w:rPr>
                <w:b/>
                <w:sz w:val="28"/>
                <w:szCs w:val="28"/>
                <w:u w:val="single"/>
              </w:rPr>
            </w:pPr>
          </w:p>
        </w:tc>
        <w:tc>
          <w:tcPr>
            <w:tcW w:w="2522" w:type="dxa"/>
            <w:shd w:val="clear" w:color="auto" w:fill="auto"/>
            <w:vAlign w:val="bottom"/>
          </w:tcPr>
          <w:p w:rsidR="00C5152A" w:rsidRPr="00C5152A" w:rsidRDefault="00C5152A" w:rsidP="00727309">
            <w:pPr>
              <w:ind w:left="1380"/>
              <w:jc w:val="center"/>
              <w:rPr>
                <w:sz w:val="28"/>
                <w:szCs w:val="28"/>
                <w:lang w:eastAsia="ru-RU"/>
              </w:rPr>
            </w:pPr>
            <w:r w:rsidRPr="00C5152A">
              <w:rPr>
                <w:b/>
                <w:bCs/>
                <w:sz w:val="28"/>
                <w:szCs w:val="28"/>
                <w:lang w:eastAsia="ru-RU"/>
              </w:rPr>
              <w:t>классы</w:t>
            </w:r>
          </w:p>
        </w:tc>
        <w:tc>
          <w:tcPr>
            <w:tcW w:w="2183" w:type="dxa"/>
            <w:shd w:val="clear" w:color="auto" w:fill="auto"/>
          </w:tcPr>
          <w:p w:rsidR="00C5152A" w:rsidRPr="00C5152A" w:rsidRDefault="00C5152A" w:rsidP="00727309">
            <w:pPr>
              <w:jc w:val="center"/>
              <w:rPr>
                <w:b/>
                <w:sz w:val="28"/>
                <w:szCs w:val="28"/>
                <w:lang w:val="en-US"/>
              </w:rPr>
            </w:pPr>
            <w:r w:rsidRPr="00C5152A">
              <w:rPr>
                <w:b/>
                <w:sz w:val="28"/>
                <w:szCs w:val="28"/>
                <w:lang w:val="en-US"/>
              </w:rPr>
              <w:t>I</w:t>
            </w:r>
          </w:p>
        </w:tc>
        <w:tc>
          <w:tcPr>
            <w:tcW w:w="1985" w:type="dxa"/>
          </w:tcPr>
          <w:p w:rsidR="00C5152A" w:rsidRPr="00C5152A" w:rsidRDefault="00C5152A" w:rsidP="00727309">
            <w:pPr>
              <w:jc w:val="center"/>
              <w:rPr>
                <w:b/>
                <w:sz w:val="28"/>
                <w:szCs w:val="28"/>
                <w:lang w:val="en-US"/>
              </w:rPr>
            </w:pPr>
          </w:p>
        </w:tc>
      </w:tr>
      <w:tr w:rsidR="00C5152A" w:rsidRPr="00C5152A" w:rsidTr="00C5152A">
        <w:tc>
          <w:tcPr>
            <w:tcW w:w="2349" w:type="dxa"/>
            <w:shd w:val="clear" w:color="auto" w:fill="auto"/>
          </w:tcPr>
          <w:p w:rsidR="00C5152A" w:rsidRPr="00C5152A" w:rsidRDefault="00C5152A" w:rsidP="00727309">
            <w:pPr>
              <w:jc w:val="center"/>
              <w:rPr>
                <w:b/>
                <w:sz w:val="28"/>
                <w:szCs w:val="28"/>
                <w:u w:val="single"/>
              </w:rPr>
            </w:pPr>
          </w:p>
        </w:tc>
        <w:tc>
          <w:tcPr>
            <w:tcW w:w="2522" w:type="dxa"/>
            <w:shd w:val="clear" w:color="auto" w:fill="auto"/>
            <w:vAlign w:val="bottom"/>
          </w:tcPr>
          <w:p w:rsidR="00C5152A" w:rsidRPr="00C5152A" w:rsidRDefault="00C5152A" w:rsidP="00727309">
            <w:pPr>
              <w:spacing w:line="256" w:lineRule="exact"/>
              <w:ind w:left="100"/>
              <w:jc w:val="center"/>
              <w:rPr>
                <w:sz w:val="28"/>
                <w:szCs w:val="28"/>
                <w:lang w:eastAsia="ru-RU"/>
              </w:rPr>
            </w:pPr>
            <w:r w:rsidRPr="00C5152A">
              <w:rPr>
                <w:i/>
                <w:iCs/>
                <w:sz w:val="28"/>
                <w:szCs w:val="28"/>
                <w:lang w:eastAsia="ru-RU"/>
              </w:rPr>
              <w:t>Обязательная часть</w:t>
            </w:r>
          </w:p>
        </w:tc>
        <w:tc>
          <w:tcPr>
            <w:tcW w:w="2183" w:type="dxa"/>
            <w:shd w:val="clear" w:color="auto" w:fill="auto"/>
          </w:tcPr>
          <w:p w:rsidR="00C5152A" w:rsidRPr="00C5152A" w:rsidRDefault="00C5152A" w:rsidP="00727309">
            <w:pPr>
              <w:jc w:val="center"/>
              <w:rPr>
                <w:b/>
                <w:sz w:val="28"/>
                <w:szCs w:val="28"/>
                <w:u w:val="single"/>
              </w:rPr>
            </w:pPr>
          </w:p>
        </w:tc>
        <w:tc>
          <w:tcPr>
            <w:tcW w:w="1985" w:type="dxa"/>
          </w:tcPr>
          <w:p w:rsidR="00C5152A" w:rsidRPr="00C5152A" w:rsidRDefault="00C5152A" w:rsidP="00727309">
            <w:pPr>
              <w:jc w:val="center"/>
              <w:rPr>
                <w:b/>
                <w:sz w:val="28"/>
                <w:szCs w:val="28"/>
                <w:u w:val="single"/>
              </w:rPr>
            </w:pPr>
          </w:p>
        </w:tc>
      </w:tr>
      <w:tr w:rsidR="00C5152A" w:rsidRPr="00C5152A" w:rsidTr="00C5152A">
        <w:tc>
          <w:tcPr>
            <w:tcW w:w="2349" w:type="dxa"/>
            <w:vMerge w:val="restart"/>
            <w:shd w:val="clear" w:color="auto" w:fill="auto"/>
          </w:tcPr>
          <w:p w:rsidR="00C5152A" w:rsidRPr="00C5152A" w:rsidRDefault="00C5152A" w:rsidP="00727309">
            <w:pPr>
              <w:jc w:val="center"/>
              <w:rPr>
                <w:sz w:val="28"/>
                <w:szCs w:val="28"/>
                <w:lang w:eastAsia="ru-RU"/>
              </w:rPr>
            </w:pPr>
            <w:r w:rsidRPr="00C5152A">
              <w:rPr>
                <w:sz w:val="28"/>
                <w:szCs w:val="28"/>
                <w:lang w:eastAsia="ru-RU"/>
              </w:rPr>
              <w:t>Русский язык и</w:t>
            </w:r>
          </w:p>
          <w:p w:rsidR="00C5152A" w:rsidRPr="00C5152A" w:rsidRDefault="00C5152A" w:rsidP="00727309">
            <w:pPr>
              <w:jc w:val="center"/>
              <w:rPr>
                <w:sz w:val="28"/>
                <w:szCs w:val="28"/>
                <w:lang w:eastAsia="ru-RU"/>
              </w:rPr>
            </w:pPr>
            <w:r w:rsidRPr="00C5152A">
              <w:rPr>
                <w:sz w:val="28"/>
                <w:szCs w:val="28"/>
                <w:lang w:eastAsia="ru-RU"/>
              </w:rPr>
              <w:t>литературное</w:t>
            </w:r>
          </w:p>
          <w:p w:rsidR="00C5152A" w:rsidRPr="00C5152A" w:rsidRDefault="00C5152A" w:rsidP="00727309">
            <w:pPr>
              <w:jc w:val="center"/>
              <w:rPr>
                <w:b/>
                <w:sz w:val="28"/>
                <w:szCs w:val="28"/>
                <w:u w:val="single"/>
              </w:rPr>
            </w:pPr>
            <w:r w:rsidRPr="00C5152A">
              <w:rPr>
                <w:sz w:val="28"/>
                <w:szCs w:val="28"/>
                <w:lang w:eastAsia="ru-RU"/>
              </w:rPr>
              <w:t>чтение</w:t>
            </w:r>
          </w:p>
        </w:tc>
        <w:tc>
          <w:tcPr>
            <w:tcW w:w="2522" w:type="dxa"/>
            <w:shd w:val="clear" w:color="auto" w:fill="auto"/>
            <w:vAlign w:val="bottom"/>
          </w:tcPr>
          <w:p w:rsidR="00C5152A" w:rsidRPr="00C5152A" w:rsidRDefault="00C5152A" w:rsidP="00727309">
            <w:pPr>
              <w:ind w:left="100"/>
              <w:jc w:val="center"/>
              <w:rPr>
                <w:sz w:val="28"/>
                <w:szCs w:val="28"/>
                <w:lang w:eastAsia="ru-RU"/>
              </w:rPr>
            </w:pPr>
            <w:r w:rsidRPr="00C5152A">
              <w:rPr>
                <w:sz w:val="28"/>
                <w:szCs w:val="28"/>
                <w:lang w:eastAsia="ru-RU"/>
              </w:rPr>
              <w:t>Русский язык</w:t>
            </w:r>
          </w:p>
        </w:tc>
        <w:tc>
          <w:tcPr>
            <w:tcW w:w="2183" w:type="dxa"/>
            <w:shd w:val="clear" w:color="auto" w:fill="auto"/>
          </w:tcPr>
          <w:p w:rsidR="00C5152A" w:rsidRPr="00C5152A" w:rsidRDefault="00C5152A" w:rsidP="00727309">
            <w:pPr>
              <w:ind w:left="140"/>
              <w:rPr>
                <w:sz w:val="28"/>
                <w:szCs w:val="28"/>
                <w:lang w:eastAsia="ru-RU"/>
              </w:rPr>
            </w:pPr>
            <w:r w:rsidRPr="00C5152A">
              <w:rPr>
                <w:w w:val="99"/>
                <w:sz w:val="28"/>
                <w:szCs w:val="28"/>
                <w:lang w:eastAsia="ru-RU"/>
              </w:rPr>
              <w:t>5</w:t>
            </w:r>
          </w:p>
        </w:tc>
        <w:tc>
          <w:tcPr>
            <w:tcW w:w="1985" w:type="dxa"/>
          </w:tcPr>
          <w:p w:rsidR="00C5152A" w:rsidRPr="00C5152A" w:rsidRDefault="00C5152A" w:rsidP="00727309">
            <w:pPr>
              <w:ind w:left="140"/>
              <w:rPr>
                <w:w w:val="99"/>
                <w:sz w:val="28"/>
                <w:szCs w:val="28"/>
                <w:lang w:eastAsia="ru-RU"/>
              </w:rPr>
            </w:pPr>
            <w:r w:rsidRPr="00C5152A">
              <w:rPr>
                <w:w w:val="99"/>
                <w:sz w:val="28"/>
                <w:szCs w:val="28"/>
                <w:lang w:eastAsia="ru-RU"/>
              </w:rPr>
              <w:t>5</w:t>
            </w:r>
          </w:p>
        </w:tc>
      </w:tr>
      <w:tr w:rsidR="00C5152A" w:rsidRPr="00C5152A" w:rsidTr="00C5152A">
        <w:tc>
          <w:tcPr>
            <w:tcW w:w="2349" w:type="dxa"/>
            <w:vMerge/>
            <w:shd w:val="clear" w:color="auto" w:fill="auto"/>
          </w:tcPr>
          <w:p w:rsidR="00C5152A" w:rsidRPr="00C5152A" w:rsidRDefault="00C5152A" w:rsidP="00727309">
            <w:pPr>
              <w:jc w:val="center"/>
              <w:rPr>
                <w:b/>
                <w:sz w:val="28"/>
                <w:szCs w:val="28"/>
                <w:u w:val="single"/>
              </w:rPr>
            </w:pPr>
          </w:p>
        </w:tc>
        <w:tc>
          <w:tcPr>
            <w:tcW w:w="2522" w:type="dxa"/>
            <w:shd w:val="clear" w:color="auto" w:fill="auto"/>
            <w:vAlign w:val="bottom"/>
          </w:tcPr>
          <w:p w:rsidR="00C5152A" w:rsidRPr="00C5152A" w:rsidRDefault="00C5152A" w:rsidP="00727309">
            <w:pPr>
              <w:spacing w:line="256" w:lineRule="exact"/>
              <w:ind w:left="100"/>
              <w:jc w:val="center"/>
              <w:rPr>
                <w:sz w:val="28"/>
                <w:szCs w:val="28"/>
                <w:lang w:eastAsia="ru-RU"/>
              </w:rPr>
            </w:pPr>
            <w:r w:rsidRPr="00C5152A">
              <w:rPr>
                <w:sz w:val="28"/>
                <w:szCs w:val="28"/>
                <w:lang w:eastAsia="ru-RU"/>
              </w:rPr>
              <w:t>Литературное</w:t>
            </w:r>
          </w:p>
          <w:p w:rsidR="00C5152A" w:rsidRPr="00C5152A" w:rsidRDefault="00C5152A" w:rsidP="00727309">
            <w:pPr>
              <w:ind w:left="100"/>
              <w:jc w:val="center"/>
              <w:rPr>
                <w:sz w:val="28"/>
                <w:szCs w:val="28"/>
                <w:lang w:eastAsia="ru-RU"/>
              </w:rPr>
            </w:pPr>
            <w:r w:rsidRPr="00C5152A">
              <w:rPr>
                <w:sz w:val="28"/>
                <w:szCs w:val="28"/>
                <w:lang w:eastAsia="ru-RU"/>
              </w:rPr>
              <w:t>чтение</w:t>
            </w:r>
          </w:p>
        </w:tc>
        <w:tc>
          <w:tcPr>
            <w:tcW w:w="2183" w:type="dxa"/>
            <w:shd w:val="clear" w:color="auto" w:fill="auto"/>
          </w:tcPr>
          <w:p w:rsidR="00C5152A" w:rsidRPr="00C5152A" w:rsidRDefault="00C5152A" w:rsidP="00727309">
            <w:pPr>
              <w:ind w:left="140"/>
              <w:rPr>
                <w:sz w:val="28"/>
                <w:szCs w:val="28"/>
                <w:lang w:eastAsia="ru-RU"/>
              </w:rPr>
            </w:pPr>
            <w:r w:rsidRPr="00C5152A">
              <w:rPr>
                <w:w w:val="99"/>
                <w:sz w:val="28"/>
                <w:szCs w:val="28"/>
                <w:lang w:eastAsia="ru-RU"/>
              </w:rPr>
              <w:t>4</w:t>
            </w:r>
          </w:p>
        </w:tc>
        <w:tc>
          <w:tcPr>
            <w:tcW w:w="1985" w:type="dxa"/>
          </w:tcPr>
          <w:p w:rsidR="00C5152A" w:rsidRPr="00C5152A" w:rsidRDefault="00C5152A" w:rsidP="00727309">
            <w:pPr>
              <w:ind w:left="140"/>
              <w:rPr>
                <w:w w:val="99"/>
                <w:sz w:val="28"/>
                <w:szCs w:val="28"/>
                <w:lang w:eastAsia="ru-RU"/>
              </w:rPr>
            </w:pPr>
            <w:r w:rsidRPr="00C5152A">
              <w:rPr>
                <w:w w:val="99"/>
                <w:sz w:val="28"/>
                <w:szCs w:val="28"/>
                <w:lang w:eastAsia="ru-RU"/>
              </w:rPr>
              <w:t>4</w:t>
            </w:r>
          </w:p>
        </w:tc>
      </w:tr>
      <w:tr w:rsidR="00C5152A" w:rsidRPr="00C5152A" w:rsidTr="00C5152A">
        <w:tc>
          <w:tcPr>
            <w:tcW w:w="2349" w:type="dxa"/>
            <w:shd w:val="clear" w:color="auto" w:fill="auto"/>
          </w:tcPr>
          <w:p w:rsidR="00C5152A" w:rsidRPr="00C5152A" w:rsidRDefault="00C5152A" w:rsidP="00727309">
            <w:pPr>
              <w:jc w:val="center"/>
              <w:rPr>
                <w:sz w:val="28"/>
                <w:szCs w:val="28"/>
              </w:rPr>
            </w:pPr>
            <w:r w:rsidRPr="00C5152A">
              <w:rPr>
                <w:sz w:val="28"/>
                <w:szCs w:val="28"/>
              </w:rPr>
              <w:t>Иностранный язык</w:t>
            </w:r>
          </w:p>
        </w:tc>
        <w:tc>
          <w:tcPr>
            <w:tcW w:w="2522" w:type="dxa"/>
            <w:shd w:val="clear" w:color="auto" w:fill="auto"/>
          </w:tcPr>
          <w:p w:rsidR="00C5152A" w:rsidRPr="00C5152A" w:rsidRDefault="00C5152A" w:rsidP="00727309">
            <w:pPr>
              <w:jc w:val="center"/>
              <w:rPr>
                <w:sz w:val="28"/>
                <w:szCs w:val="28"/>
              </w:rPr>
            </w:pPr>
            <w:r w:rsidRPr="00C5152A">
              <w:rPr>
                <w:sz w:val="28"/>
                <w:szCs w:val="28"/>
              </w:rPr>
              <w:t>Иностранный язык (немецкий)</w:t>
            </w:r>
          </w:p>
        </w:tc>
        <w:tc>
          <w:tcPr>
            <w:tcW w:w="2183" w:type="dxa"/>
            <w:shd w:val="clear" w:color="auto" w:fill="auto"/>
          </w:tcPr>
          <w:p w:rsidR="00C5152A" w:rsidRPr="00C5152A" w:rsidRDefault="00C5152A" w:rsidP="00727309">
            <w:pPr>
              <w:rPr>
                <w:sz w:val="28"/>
                <w:szCs w:val="28"/>
              </w:rPr>
            </w:pPr>
            <w:r w:rsidRPr="00C5152A">
              <w:rPr>
                <w:sz w:val="28"/>
                <w:szCs w:val="28"/>
              </w:rPr>
              <w:t>-</w:t>
            </w:r>
          </w:p>
        </w:tc>
        <w:tc>
          <w:tcPr>
            <w:tcW w:w="1985" w:type="dxa"/>
          </w:tcPr>
          <w:p w:rsidR="00C5152A" w:rsidRPr="00C5152A" w:rsidRDefault="00C5152A" w:rsidP="00727309">
            <w:pPr>
              <w:rPr>
                <w:sz w:val="28"/>
                <w:szCs w:val="28"/>
              </w:rPr>
            </w:pPr>
            <w:r w:rsidRPr="00C5152A">
              <w:rPr>
                <w:sz w:val="28"/>
                <w:szCs w:val="28"/>
              </w:rPr>
              <w:t>-</w:t>
            </w:r>
          </w:p>
        </w:tc>
      </w:tr>
      <w:tr w:rsidR="00C5152A" w:rsidRPr="00C5152A" w:rsidTr="00C5152A">
        <w:tc>
          <w:tcPr>
            <w:tcW w:w="2349" w:type="dxa"/>
            <w:shd w:val="clear" w:color="auto" w:fill="auto"/>
          </w:tcPr>
          <w:p w:rsidR="00C5152A" w:rsidRPr="00C5152A" w:rsidRDefault="00C5152A" w:rsidP="00727309">
            <w:pPr>
              <w:spacing w:line="256" w:lineRule="exact"/>
              <w:ind w:left="120"/>
              <w:jc w:val="center"/>
              <w:rPr>
                <w:sz w:val="28"/>
                <w:szCs w:val="28"/>
                <w:lang w:eastAsia="ru-RU"/>
              </w:rPr>
            </w:pPr>
            <w:r w:rsidRPr="00C5152A">
              <w:rPr>
                <w:sz w:val="28"/>
                <w:szCs w:val="28"/>
                <w:lang w:eastAsia="ru-RU"/>
              </w:rPr>
              <w:t>Математика и</w:t>
            </w:r>
          </w:p>
          <w:p w:rsidR="00C5152A" w:rsidRPr="00C5152A" w:rsidRDefault="00C5152A" w:rsidP="00727309">
            <w:pPr>
              <w:jc w:val="center"/>
              <w:rPr>
                <w:b/>
                <w:sz w:val="28"/>
                <w:szCs w:val="28"/>
                <w:u w:val="single"/>
              </w:rPr>
            </w:pPr>
            <w:r w:rsidRPr="00C5152A">
              <w:rPr>
                <w:sz w:val="28"/>
                <w:szCs w:val="28"/>
                <w:lang w:eastAsia="ru-RU"/>
              </w:rPr>
              <w:t>информатика</w:t>
            </w:r>
          </w:p>
        </w:tc>
        <w:tc>
          <w:tcPr>
            <w:tcW w:w="2522" w:type="dxa"/>
            <w:shd w:val="clear" w:color="auto" w:fill="auto"/>
          </w:tcPr>
          <w:p w:rsidR="00C5152A" w:rsidRPr="00C5152A" w:rsidRDefault="00C5152A" w:rsidP="00727309">
            <w:pPr>
              <w:jc w:val="center"/>
              <w:rPr>
                <w:b/>
                <w:sz w:val="28"/>
                <w:szCs w:val="28"/>
                <w:u w:val="single"/>
              </w:rPr>
            </w:pPr>
            <w:r w:rsidRPr="00C5152A">
              <w:rPr>
                <w:sz w:val="28"/>
                <w:szCs w:val="28"/>
                <w:lang w:eastAsia="ru-RU"/>
              </w:rPr>
              <w:t>Математика</w:t>
            </w:r>
          </w:p>
        </w:tc>
        <w:tc>
          <w:tcPr>
            <w:tcW w:w="2183" w:type="dxa"/>
            <w:shd w:val="clear" w:color="auto" w:fill="auto"/>
          </w:tcPr>
          <w:p w:rsidR="00C5152A" w:rsidRPr="00C5152A" w:rsidRDefault="00C5152A" w:rsidP="00727309">
            <w:pPr>
              <w:rPr>
                <w:sz w:val="28"/>
                <w:szCs w:val="28"/>
                <w:lang w:eastAsia="ru-RU"/>
              </w:rPr>
            </w:pPr>
            <w:r w:rsidRPr="00C5152A">
              <w:rPr>
                <w:w w:val="99"/>
                <w:sz w:val="28"/>
                <w:szCs w:val="28"/>
                <w:lang w:eastAsia="ru-RU"/>
              </w:rPr>
              <w:t>4</w:t>
            </w:r>
          </w:p>
        </w:tc>
        <w:tc>
          <w:tcPr>
            <w:tcW w:w="1985" w:type="dxa"/>
          </w:tcPr>
          <w:p w:rsidR="00C5152A" w:rsidRPr="00C5152A" w:rsidRDefault="00C5152A" w:rsidP="00727309">
            <w:pPr>
              <w:rPr>
                <w:w w:val="99"/>
                <w:sz w:val="28"/>
                <w:szCs w:val="28"/>
                <w:lang w:eastAsia="ru-RU"/>
              </w:rPr>
            </w:pPr>
            <w:r w:rsidRPr="00C5152A">
              <w:rPr>
                <w:w w:val="99"/>
                <w:sz w:val="28"/>
                <w:szCs w:val="28"/>
                <w:lang w:eastAsia="ru-RU"/>
              </w:rPr>
              <w:t>4</w:t>
            </w:r>
          </w:p>
        </w:tc>
      </w:tr>
      <w:tr w:rsidR="00C5152A" w:rsidRPr="00C5152A" w:rsidTr="00C5152A">
        <w:tc>
          <w:tcPr>
            <w:tcW w:w="2349" w:type="dxa"/>
            <w:shd w:val="clear" w:color="auto" w:fill="auto"/>
            <w:vAlign w:val="bottom"/>
          </w:tcPr>
          <w:p w:rsidR="00C5152A" w:rsidRPr="00C5152A" w:rsidRDefault="00C5152A" w:rsidP="00727309">
            <w:pPr>
              <w:spacing w:line="256" w:lineRule="exact"/>
              <w:ind w:left="120"/>
              <w:jc w:val="center"/>
              <w:rPr>
                <w:sz w:val="28"/>
                <w:szCs w:val="28"/>
                <w:lang w:eastAsia="ru-RU"/>
              </w:rPr>
            </w:pPr>
            <w:r w:rsidRPr="00C5152A">
              <w:rPr>
                <w:sz w:val="28"/>
                <w:szCs w:val="28"/>
                <w:lang w:eastAsia="ru-RU"/>
              </w:rPr>
              <w:t>Обществознание</w:t>
            </w:r>
          </w:p>
          <w:p w:rsidR="00C5152A" w:rsidRPr="00C5152A" w:rsidRDefault="00C5152A" w:rsidP="00727309">
            <w:pPr>
              <w:ind w:left="120"/>
              <w:jc w:val="center"/>
              <w:rPr>
                <w:sz w:val="28"/>
                <w:szCs w:val="28"/>
                <w:lang w:eastAsia="ru-RU"/>
              </w:rPr>
            </w:pPr>
            <w:r w:rsidRPr="00C5152A">
              <w:rPr>
                <w:sz w:val="28"/>
                <w:szCs w:val="28"/>
                <w:lang w:eastAsia="ru-RU"/>
              </w:rPr>
              <w:t>и</w:t>
            </w:r>
          </w:p>
          <w:p w:rsidR="00C5152A" w:rsidRPr="00C5152A" w:rsidRDefault="00C5152A" w:rsidP="00727309">
            <w:pPr>
              <w:ind w:left="120"/>
              <w:jc w:val="center"/>
              <w:rPr>
                <w:sz w:val="28"/>
                <w:szCs w:val="28"/>
                <w:lang w:eastAsia="ru-RU"/>
              </w:rPr>
            </w:pPr>
            <w:r w:rsidRPr="00C5152A">
              <w:rPr>
                <w:sz w:val="28"/>
                <w:szCs w:val="28"/>
                <w:lang w:eastAsia="ru-RU"/>
              </w:rPr>
              <w:t>естествознание (Окружающий мир)</w:t>
            </w:r>
          </w:p>
        </w:tc>
        <w:tc>
          <w:tcPr>
            <w:tcW w:w="2522" w:type="dxa"/>
            <w:shd w:val="clear" w:color="auto" w:fill="auto"/>
          </w:tcPr>
          <w:p w:rsidR="00C5152A" w:rsidRPr="00C5152A" w:rsidRDefault="00C5152A" w:rsidP="00727309">
            <w:pPr>
              <w:ind w:left="100"/>
              <w:rPr>
                <w:sz w:val="28"/>
                <w:szCs w:val="28"/>
                <w:lang w:eastAsia="ru-RU"/>
              </w:rPr>
            </w:pPr>
            <w:r w:rsidRPr="00C5152A">
              <w:rPr>
                <w:sz w:val="28"/>
                <w:szCs w:val="28"/>
                <w:lang w:eastAsia="ru-RU"/>
              </w:rPr>
              <w:t>Окружающий мир</w:t>
            </w:r>
          </w:p>
        </w:tc>
        <w:tc>
          <w:tcPr>
            <w:tcW w:w="2183" w:type="dxa"/>
            <w:shd w:val="clear" w:color="auto" w:fill="auto"/>
          </w:tcPr>
          <w:p w:rsidR="00C5152A" w:rsidRPr="00C5152A" w:rsidRDefault="00C5152A" w:rsidP="00727309">
            <w:pPr>
              <w:rPr>
                <w:sz w:val="28"/>
                <w:szCs w:val="28"/>
                <w:lang w:eastAsia="ru-RU"/>
              </w:rPr>
            </w:pPr>
            <w:r w:rsidRPr="00C5152A">
              <w:rPr>
                <w:sz w:val="28"/>
                <w:szCs w:val="28"/>
                <w:lang w:eastAsia="ru-RU"/>
              </w:rPr>
              <w:t>2</w:t>
            </w:r>
          </w:p>
        </w:tc>
        <w:tc>
          <w:tcPr>
            <w:tcW w:w="1985" w:type="dxa"/>
          </w:tcPr>
          <w:p w:rsidR="00C5152A" w:rsidRPr="00C5152A" w:rsidRDefault="00C5152A" w:rsidP="00727309">
            <w:pPr>
              <w:rPr>
                <w:sz w:val="28"/>
                <w:szCs w:val="28"/>
                <w:lang w:eastAsia="ru-RU"/>
              </w:rPr>
            </w:pPr>
            <w:r w:rsidRPr="00C5152A">
              <w:rPr>
                <w:sz w:val="28"/>
                <w:szCs w:val="28"/>
                <w:lang w:eastAsia="ru-RU"/>
              </w:rPr>
              <w:t>2</w:t>
            </w:r>
          </w:p>
        </w:tc>
      </w:tr>
      <w:tr w:rsidR="00C5152A" w:rsidRPr="00C5152A" w:rsidTr="00C5152A">
        <w:tc>
          <w:tcPr>
            <w:tcW w:w="2349" w:type="dxa"/>
            <w:shd w:val="clear" w:color="auto" w:fill="auto"/>
            <w:vAlign w:val="bottom"/>
          </w:tcPr>
          <w:p w:rsidR="00C5152A" w:rsidRPr="00C5152A" w:rsidRDefault="00C5152A" w:rsidP="00727309">
            <w:pPr>
              <w:spacing w:line="258" w:lineRule="exact"/>
              <w:ind w:left="120"/>
              <w:jc w:val="center"/>
              <w:rPr>
                <w:sz w:val="28"/>
                <w:szCs w:val="28"/>
                <w:lang w:eastAsia="ru-RU"/>
              </w:rPr>
            </w:pPr>
            <w:r w:rsidRPr="00C5152A">
              <w:rPr>
                <w:sz w:val="28"/>
                <w:szCs w:val="28"/>
                <w:lang w:eastAsia="ru-RU"/>
              </w:rPr>
              <w:t>Основы</w:t>
            </w:r>
          </w:p>
          <w:p w:rsidR="00C5152A" w:rsidRPr="00C5152A" w:rsidRDefault="00C5152A" w:rsidP="00727309">
            <w:pPr>
              <w:ind w:left="120"/>
              <w:jc w:val="center"/>
              <w:rPr>
                <w:sz w:val="28"/>
                <w:szCs w:val="28"/>
                <w:lang w:eastAsia="ru-RU"/>
              </w:rPr>
            </w:pPr>
            <w:r w:rsidRPr="00C5152A">
              <w:rPr>
                <w:sz w:val="28"/>
                <w:szCs w:val="28"/>
                <w:lang w:eastAsia="ru-RU"/>
              </w:rPr>
              <w:t>религиозных</w:t>
            </w:r>
          </w:p>
          <w:p w:rsidR="00C5152A" w:rsidRPr="00C5152A" w:rsidRDefault="00C5152A" w:rsidP="00727309">
            <w:pPr>
              <w:ind w:left="120"/>
              <w:jc w:val="center"/>
              <w:rPr>
                <w:sz w:val="28"/>
                <w:szCs w:val="28"/>
                <w:lang w:eastAsia="ru-RU"/>
              </w:rPr>
            </w:pPr>
            <w:r w:rsidRPr="00C5152A">
              <w:rPr>
                <w:sz w:val="28"/>
                <w:szCs w:val="28"/>
                <w:lang w:eastAsia="ru-RU"/>
              </w:rPr>
              <w:t>культур и</w:t>
            </w:r>
          </w:p>
          <w:p w:rsidR="00C5152A" w:rsidRPr="00C5152A" w:rsidRDefault="00C5152A" w:rsidP="00727309">
            <w:pPr>
              <w:ind w:left="120"/>
              <w:jc w:val="center"/>
              <w:rPr>
                <w:sz w:val="28"/>
                <w:szCs w:val="28"/>
                <w:lang w:eastAsia="ru-RU"/>
              </w:rPr>
            </w:pPr>
            <w:r w:rsidRPr="00C5152A">
              <w:rPr>
                <w:sz w:val="28"/>
                <w:szCs w:val="28"/>
                <w:lang w:eastAsia="ru-RU"/>
              </w:rPr>
              <w:t>светской этики</w:t>
            </w:r>
          </w:p>
        </w:tc>
        <w:tc>
          <w:tcPr>
            <w:tcW w:w="2522" w:type="dxa"/>
            <w:shd w:val="clear" w:color="auto" w:fill="auto"/>
            <w:vAlign w:val="bottom"/>
          </w:tcPr>
          <w:p w:rsidR="00C5152A" w:rsidRPr="00C5152A" w:rsidRDefault="00C5152A" w:rsidP="00727309">
            <w:pPr>
              <w:spacing w:line="258" w:lineRule="exact"/>
              <w:ind w:left="120"/>
              <w:jc w:val="center"/>
              <w:rPr>
                <w:sz w:val="28"/>
                <w:szCs w:val="28"/>
                <w:lang w:eastAsia="ru-RU"/>
              </w:rPr>
            </w:pPr>
            <w:r w:rsidRPr="00C5152A">
              <w:rPr>
                <w:sz w:val="28"/>
                <w:szCs w:val="28"/>
                <w:lang w:eastAsia="ru-RU"/>
              </w:rPr>
              <w:t>Основы</w:t>
            </w:r>
          </w:p>
          <w:p w:rsidR="00C5152A" w:rsidRPr="00C5152A" w:rsidRDefault="00C5152A" w:rsidP="00727309">
            <w:pPr>
              <w:ind w:left="120"/>
              <w:jc w:val="center"/>
              <w:rPr>
                <w:sz w:val="28"/>
                <w:szCs w:val="28"/>
                <w:lang w:eastAsia="ru-RU"/>
              </w:rPr>
            </w:pPr>
            <w:r w:rsidRPr="00C5152A">
              <w:rPr>
                <w:sz w:val="28"/>
                <w:szCs w:val="28"/>
                <w:lang w:eastAsia="ru-RU"/>
              </w:rPr>
              <w:t>религиозных</w:t>
            </w:r>
          </w:p>
          <w:p w:rsidR="00C5152A" w:rsidRPr="00C5152A" w:rsidRDefault="00C5152A" w:rsidP="00727309">
            <w:pPr>
              <w:ind w:left="120"/>
              <w:jc w:val="center"/>
              <w:rPr>
                <w:sz w:val="28"/>
                <w:szCs w:val="28"/>
                <w:lang w:eastAsia="ru-RU"/>
              </w:rPr>
            </w:pPr>
            <w:r w:rsidRPr="00C5152A">
              <w:rPr>
                <w:sz w:val="28"/>
                <w:szCs w:val="28"/>
                <w:lang w:eastAsia="ru-RU"/>
              </w:rPr>
              <w:t>культур и</w:t>
            </w:r>
          </w:p>
          <w:p w:rsidR="00C5152A" w:rsidRPr="00C5152A" w:rsidRDefault="00C5152A" w:rsidP="00727309">
            <w:pPr>
              <w:jc w:val="center"/>
              <w:rPr>
                <w:sz w:val="28"/>
                <w:szCs w:val="28"/>
                <w:lang w:eastAsia="ru-RU"/>
              </w:rPr>
            </w:pPr>
            <w:r w:rsidRPr="00C5152A">
              <w:rPr>
                <w:sz w:val="28"/>
                <w:szCs w:val="28"/>
                <w:lang w:eastAsia="ru-RU"/>
              </w:rPr>
              <w:t>светской этики. Основы православной культуры</w:t>
            </w:r>
          </w:p>
        </w:tc>
        <w:tc>
          <w:tcPr>
            <w:tcW w:w="2183" w:type="dxa"/>
            <w:shd w:val="clear" w:color="auto" w:fill="auto"/>
          </w:tcPr>
          <w:p w:rsidR="00C5152A" w:rsidRPr="00C5152A" w:rsidRDefault="00C5152A" w:rsidP="00727309">
            <w:pPr>
              <w:rPr>
                <w:sz w:val="28"/>
                <w:szCs w:val="28"/>
              </w:rPr>
            </w:pPr>
            <w:r w:rsidRPr="00C5152A">
              <w:rPr>
                <w:sz w:val="28"/>
                <w:szCs w:val="28"/>
              </w:rPr>
              <w:t>-</w:t>
            </w:r>
          </w:p>
        </w:tc>
        <w:tc>
          <w:tcPr>
            <w:tcW w:w="1985" w:type="dxa"/>
          </w:tcPr>
          <w:p w:rsidR="00C5152A" w:rsidRPr="00C5152A" w:rsidRDefault="00C5152A" w:rsidP="00727309">
            <w:pPr>
              <w:rPr>
                <w:sz w:val="28"/>
                <w:szCs w:val="28"/>
              </w:rPr>
            </w:pPr>
            <w:r w:rsidRPr="00C5152A">
              <w:rPr>
                <w:sz w:val="28"/>
                <w:szCs w:val="28"/>
              </w:rPr>
              <w:t>-</w:t>
            </w:r>
          </w:p>
        </w:tc>
      </w:tr>
      <w:tr w:rsidR="00C5152A" w:rsidRPr="00C5152A" w:rsidTr="00C5152A">
        <w:tc>
          <w:tcPr>
            <w:tcW w:w="2349" w:type="dxa"/>
            <w:vMerge w:val="restart"/>
            <w:shd w:val="clear" w:color="auto" w:fill="auto"/>
            <w:vAlign w:val="bottom"/>
          </w:tcPr>
          <w:p w:rsidR="00C5152A" w:rsidRPr="00C5152A" w:rsidRDefault="00C5152A" w:rsidP="00727309">
            <w:pPr>
              <w:ind w:left="120"/>
              <w:jc w:val="center"/>
              <w:rPr>
                <w:sz w:val="28"/>
                <w:szCs w:val="28"/>
                <w:lang w:eastAsia="ru-RU"/>
              </w:rPr>
            </w:pPr>
            <w:r w:rsidRPr="00C5152A">
              <w:rPr>
                <w:sz w:val="28"/>
                <w:szCs w:val="28"/>
                <w:lang w:eastAsia="ru-RU"/>
              </w:rPr>
              <w:t>Искусство</w:t>
            </w:r>
          </w:p>
        </w:tc>
        <w:tc>
          <w:tcPr>
            <w:tcW w:w="2522" w:type="dxa"/>
            <w:shd w:val="clear" w:color="auto" w:fill="auto"/>
          </w:tcPr>
          <w:p w:rsidR="00C5152A" w:rsidRPr="00C5152A" w:rsidRDefault="00C5152A" w:rsidP="00727309">
            <w:pPr>
              <w:jc w:val="center"/>
              <w:rPr>
                <w:sz w:val="28"/>
                <w:szCs w:val="28"/>
              </w:rPr>
            </w:pPr>
            <w:r w:rsidRPr="00C5152A">
              <w:rPr>
                <w:sz w:val="28"/>
                <w:szCs w:val="28"/>
              </w:rPr>
              <w:t xml:space="preserve">Изобразительное искусство </w:t>
            </w:r>
          </w:p>
        </w:tc>
        <w:tc>
          <w:tcPr>
            <w:tcW w:w="2183" w:type="dxa"/>
            <w:shd w:val="clear" w:color="auto" w:fill="auto"/>
          </w:tcPr>
          <w:p w:rsidR="00C5152A" w:rsidRPr="00C5152A" w:rsidRDefault="00C5152A" w:rsidP="00727309">
            <w:pPr>
              <w:rPr>
                <w:sz w:val="28"/>
                <w:szCs w:val="28"/>
              </w:rPr>
            </w:pPr>
            <w:r w:rsidRPr="00C5152A">
              <w:rPr>
                <w:sz w:val="28"/>
                <w:szCs w:val="28"/>
              </w:rPr>
              <w:t>1</w:t>
            </w:r>
          </w:p>
        </w:tc>
        <w:tc>
          <w:tcPr>
            <w:tcW w:w="1985" w:type="dxa"/>
          </w:tcPr>
          <w:p w:rsidR="00C5152A" w:rsidRPr="00C5152A" w:rsidRDefault="00C5152A" w:rsidP="00727309">
            <w:pPr>
              <w:rPr>
                <w:sz w:val="28"/>
                <w:szCs w:val="28"/>
              </w:rPr>
            </w:pPr>
            <w:r w:rsidRPr="00C5152A">
              <w:rPr>
                <w:sz w:val="28"/>
                <w:szCs w:val="28"/>
              </w:rPr>
              <w:t>1</w:t>
            </w:r>
          </w:p>
        </w:tc>
      </w:tr>
      <w:tr w:rsidR="00C5152A" w:rsidRPr="00C5152A" w:rsidTr="00C5152A">
        <w:tc>
          <w:tcPr>
            <w:tcW w:w="2349" w:type="dxa"/>
            <w:vMerge/>
            <w:shd w:val="clear" w:color="auto" w:fill="auto"/>
            <w:vAlign w:val="bottom"/>
          </w:tcPr>
          <w:p w:rsidR="00C5152A" w:rsidRPr="00C5152A" w:rsidRDefault="00C5152A" w:rsidP="00727309">
            <w:pPr>
              <w:jc w:val="center"/>
              <w:rPr>
                <w:sz w:val="28"/>
                <w:szCs w:val="28"/>
                <w:lang w:eastAsia="ru-RU"/>
              </w:rPr>
            </w:pPr>
          </w:p>
        </w:tc>
        <w:tc>
          <w:tcPr>
            <w:tcW w:w="2522" w:type="dxa"/>
            <w:shd w:val="clear" w:color="auto" w:fill="auto"/>
          </w:tcPr>
          <w:p w:rsidR="00C5152A" w:rsidRPr="00C5152A" w:rsidRDefault="00C5152A" w:rsidP="00727309">
            <w:pPr>
              <w:jc w:val="center"/>
              <w:rPr>
                <w:sz w:val="28"/>
                <w:szCs w:val="28"/>
              </w:rPr>
            </w:pPr>
            <w:r w:rsidRPr="00C5152A">
              <w:rPr>
                <w:sz w:val="28"/>
                <w:szCs w:val="28"/>
              </w:rPr>
              <w:t>Музыка</w:t>
            </w:r>
          </w:p>
        </w:tc>
        <w:tc>
          <w:tcPr>
            <w:tcW w:w="2183" w:type="dxa"/>
            <w:shd w:val="clear" w:color="auto" w:fill="auto"/>
          </w:tcPr>
          <w:p w:rsidR="00C5152A" w:rsidRPr="00C5152A" w:rsidRDefault="00C5152A" w:rsidP="00727309">
            <w:pPr>
              <w:rPr>
                <w:sz w:val="28"/>
                <w:szCs w:val="28"/>
              </w:rPr>
            </w:pPr>
            <w:r w:rsidRPr="00C5152A">
              <w:rPr>
                <w:sz w:val="28"/>
                <w:szCs w:val="28"/>
              </w:rPr>
              <w:t>1</w:t>
            </w:r>
          </w:p>
        </w:tc>
        <w:tc>
          <w:tcPr>
            <w:tcW w:w="1985" w:type="dxa"/>
          </w:tcPr>
          <w:p w:rsidR="00C5152A" w:rsidRPr="00C5152A" w:rsidRDefault="00C5152A" w:rsidP="00727309">
            <w:pPr>
              <w:rPr>
                <w:sz w:val="28"/>
                <w:szCs w:val="28"/>
              </w:rPr>
            </w:pPr>
            <w:r w:rsidRPr="00C5152A">
              <w:rPr>
                <w:sz w:val="28"/>
                <w:szCs w:val="28"/>
              </w:rPr>
              <w:t>1</w:t>
            </w:r>
          </w:p>
        </w:tc>
      </w:tr>
      <w:tr w:rsidR="00C5152A" w:rsidRPr="00C5152A" w:rsidTr="00C5152A">
        <w:tc>
          <w:tcPr>
            <w:tcW w:w="2349" w:type="dxa"/>
            <w:shd w:val="clear" w:color="auto" w:fill="auto"/>
          </w:tcPr>
          <w:p w:rsidR="00C5152A" w:rsidRPr="00C5152A" w:rsidRDefault="00C5152A" w:rsidP="00727309">
            <w:pPr>
              <w:jc w:val="center"/>
              <w:rPr>
                <w:sz w:val="28"/>
                <w:szCs w:val="28"/>
                <w:lang w:eastAsia="ru-RU"/>
              </w:rPr>
            </w:pPr>
            <w:r w:rsidRPr="00C5152A">
              <w:rPr>
                <w:sz w:val="28"/>
                <w:szCs w:val="28"/>
                <w:lang w:eastAsia="ru-RU"/>
              </w:rPr>
              <w:t>Технология</w:t>
            </w:r>
          </w:p>
        </w:tc>
        <w:tc>
          <w:tcPr>
            <w:tcW w:w="2522" w:type="dxa"/>
            <w:shd w:val="clear" w:color="auto" w:fill="auto"/>
          </w:tcPr>
          <w:p w:rsidR="00C5152A" w:rsidRPr="00C5152A" w:rsidRDefault="00C5152A" w:rsidP="00727309">
            <w:pPr>
              <w:jc w:val="center"/>
              <w:rPr>
                <w:sz w:val="28"/>
                <w:szCs w:val="28"/>
              </w:rPr>
            </w:pPr>
            <w:r w:rsidRPr="00C5152A">
              <w:rPr>
                <w:sz w:val="28"/>
                <w:szCs w:val="28"/>
              </w:rPr>
              <w:t>Технология</w:t>
            </w:r>
          </w:p>
        </w:tc>
        <w:tc>
          <w:tcPr>
            <w:tcW w:w="2183" w:type="dxa"/>
            <w:shd w:val="clear" w:color="auto" w:fill="auto"/>
          </w:tcPr>
          <w:p w:rsidR="00C5152A" w:rsidRPr="00C5152A" w:rsidRDefault="00C5152A" w:rsidP="00727309">
            <w:pPr>
              <w:rPr>
                <w:sz w:val="28"/>
                <w:szCs w:val="28"/>
              </w:rPr>
            </w:pPr>
            <w:r w:rsidRPr="00C5152A">
              <w:rPr>
                <w:sz w:val="28"/>
                <w:szCs w:val="28"/>
              </w:rPr>
              <w:t>1</w:t>
            </w:r>
          </w:p>
        </w:tc>
        <w:tc>
          <w:tcPr>
            <w:tcW w:w="1985" w:type="dxa"/>
          </w:tcPr>
          <w:p w:rsidR="00C5152A" w:rsidRPr="00C5152A" w:rsidRDefault="00C5152A" w:rsidP="00727309">
            <w:pPr>
              <w:rPr>
                <w:sz w:val="28"/>
                <w:szCs w:val="28"/>
              </w:rPr>
            </w:pPr>
            <w:r w:rsidRPr="00C5152A">
              <w:rPr>
                <w:sz w:val="28"/>
                <w:szCs w:val="28"/>
              </w:rPr>
              <w:t>1</w:t>
            </w:r>
          </w:p>
        </w:tc>
      </w:tr>
      <w:tr w:rsidR="00C5152A" w:rsidRPr="00C5152A" w:rsidTr="00C5152A">
        <w:tc>
          <w:tcPr>
            <w:tcW w:w="2349" w:type="dxa"/>
            <w:shd w:val="clear" w:color="auto" w:fill="auto"/>
          </w:tcPr>
          <w:p w:rsidR="00C5152A" w:rsidRPr="00C5152A" w:rsidRDefault="00C5152A" w:rsidP="00727309">
            <w:pPr>
              <w:jc w:val="center"/>
              <w:rPr>
                <w:sz w:val="28"/>
                <w:szCs w:val="28"/>
                <w:lang w:eastAsia="ru-RU"/>
              </w:rPr>
            </w:pPr>
            <w:r w:rsidRPr="00C5152A">
              <w:rPr>
                <w:sz w:val="28"/>
                <w:szCs w:val="28"/>
                <w:lang w:eastAsia="ru-RU"/>
              </w:rPr>
              <w:t>Физическая культура</w:t>
            </w:r>
          </w:p>
        </w:tc>
        <w:tc>
          <w:tcPr>
            <w:tcW w:w="2522" w:type="dxa"/>
            <w:shd w:val="clear" w:color="auto" w:fill="auto"/>
          </w:tcPr>
          <w:p w:rsidR="00C5152A" w:rsidRPr="00C5152A" w:rsidRDefault="00C5152A" w:rsidP="00727309">
            <w:pPr>
              <w:jc w:val="center"/>
              <w:rPr>
                <w:sz w:val="28"/>
                <w:szCs w:val="28"/>
              </w:rPr>
            </w:pPr>
            <w:r w:rsidRPr="00C5152A">
              <w:rPr>
                <w:sz w:val="28"/>
                <w:szCs w:val="28"/>
              </w:rPr>
              <w:t>Физическая культура</w:t>
            </w:r>
          </w:p>
        </w:tc>
        <w:tc>
          <w:tcPr>
            <w:tcW w:w="2183" w:type="dxa"/>
            <w:shd w:val="clear" w:color="auto" w:fill="auto"/>
          </w:tcPr>
          <w:p w:rsidR="00C5152A" w:rsidRPr="00C5152A" w:rsidRDefault="00C5152A" w:rsidP="00727309">
            <w:pPr>
              <w:rPr>
                <w:sz w:val="28"/>
                <w:szCs w:val="28"/>
              </w:rPr>
            </w:pPr>
            <w:r w:rsidRPr="00C5152A">
              <w:rPr>
                <w:sz w:val="28"/>
                <w:szCs w:val="28"/>
              </w:rPr>
              <w:t>2/1</w:t>
            </w:r>
          </w:p>
        </w:tc>
        <w:tc>
          <w:tcPr>
            <w:tcW w:w="1985" w:type="dxa"/>
          </w:tcPr>
          <w:p w:rsidR="00C5152A" w:rsidRPr="00C5152A" w:rsidRDefault="00C5152A" w:rsidP="00727309">
            <w:pPr>
              <w:rPr>
                <w:sz w:val="28"/>
                <w:szCs w:val="28"/>
              </w:rPr>
            </w:pPr>
            <w:r w:rsidRPr="00C5152A">
              <w:rPr>
                <w:sz w:val="28"/>
                <w:szCs w:val="28"/>
              </w:rPr>
              <w:t>2/1</w:t>
            </w:r>
          </w:p>
        </w:tc>
      </w:tr>
      <w:tr w:rsidR="00C5152A" w:rsidRPr="00C5152A" w:rsidTr="00C5152A">
        <w:tc>
          <w:tcPr>
            <w:tcW w:w="4871" w:type="dxa"/>
            <w:gridSpan w:val="2"/>
            <w:shd w:val="clear" w:color="auto" w:fill="auto"/>
          </w:tcPr>
          <w:p w:rsidR="00C5152A" w:rsidRPr="00C5152A" w:rsidRDefault="00C5152A" w:rsidP="00727309">
            <w:pPr>
              <w:jc w:val="center"/>
              <w:rPr>
                <w:sz w:val="28"/>
                <w:szCs w:val="28"/>
              </w:rPr>
            </w:pPr>
            <w:r w:rsidRPr="00C5152A">
              <w:rPr>
                <w:sz w:val="28"/>
                <w:szCs w:val="28"/>
                <w:lang w:eastAsia="ru-RU"/>
              </w:rPr>
              <w:t>ИТОГО</w:t>
            </w:r>
          </w:p>
        </w:tc>
        <w:tc>
          <w:tcPr>
            <w:tcW w:w="2183" w:type="dxa"/>
            <w:shd w:val="clear" w:color="auto" w:fill="auto"/>
          </w:tcPr>
          <w:p w:rsidR="00C5152A" w:rsidRPr="00C5152A" w:rsidRDefault="00C5152A" w:rsidP="00C5152A">
            <w:pPr>
              <w:rPr>
                <w:sz w:val="28"/>
                <w:szCs w:val="28"/>
              </w:rPr>
            </w:pPr>
            <w:r w:rsidRPr="00C5152A">
              <w:rPr>
                <w:sz w:val="28"/>
                <w:szCs w:val="28"/>
              </w:rPr>
              <w:t>21</w:t>
            </w:r>
          </w:p>
        </w:tc>
        <w:tc>
          <w:tcPr>
            <w:tcW w:w="1985" w:type="dxa"/>
          </w:tcPr>
          <w:p w:rsidR="00C5152A" w:rsidRPr="00C5152A" w:rsidRDefault="00C5152A" w:rsidP="00C5152A">
            <w:pPr>
              <w:rPr>
                <w:sz w:val="28"/>
                <w:szCs w:val="28"/>
              </w:rPr>
            </w:pPr>
            <w:r w:rsidRPr="00C5152A">
              <w:rPr>
                <w:sz w:val="28"/>
                <w:szCs w:val="28"/>
              </w:rPr>
              <w:t>21</w:t>
            </w:r>
          </w:p>
        </w:tc>
      </w:tr>
      <w:tr w:rsidR="00C5152A" w:rsidRPr="00C5152A" w:rsidTr="00C5152A">
        <w:tc>
          <w:tcPr>
            <w:tcW w:w="4871" w:type="dxa"/>
            <w:gridSpan w:val="2"/>
            <w:shd w:val="clear" w:color="auto" w:fill="auto"/>
          </w:tcPr>
          <w:p w:rsidR="00C5152A" w:rsidRPr="00C5152A" w:rsidRDefault="00C5152A" w:rsidP="00727309">
            <w:pPr>
              <w:jc w:val="center"/>
              <w:rPr>
                <w:i/>
                <w:sz w:val="28"/>
                <w:szCs w:val="28"/>
              </w:rPr>
            </w:pPr>
            <w:r w:rsidRPr="00C5152A">
              <w:rPr>
                <w:i/>
                <w:sz w:val="28"/>
                <w:szCs w:val="28"/>
              </w:rPr>
              <w:t>Часть,  формируемая участниками образовательных отношений</w:t>
            </w:r>
          </w:p>
        </w:tc>
        <w:tc>
          <w:tcPr>
            <w:tcW w:w="2183" w:type="dxa"/>
            <w:shd w:val="clear" w:color="auto" w:fill="auto"/>
          </w:tcPr>
          <w:p w:rsidR="00C5152A" w:rsidRPr="00C5152A" w:rsidRDefault="00C5152A" w:rsidP="00727309">
            <w:pPr>
              <w:rPr>
                <w:sz w:val="28"/>
                <w:szCs w:val="28"/>
              </w:rPr>
            </w:pPr>
            <w:r w:rsidRPr="00C5152A">
              <w:rPr>
                <w:sz w:val="28"/>
                <w:szCs w:val="28"/>
              </w:rPr>
              <w:t>1</w:t>
            </w:r>
          </w:p>
        </w:tc>
        <w:tc>
          <w:tcPr>
            <w:tcW w:w="1985" w:type="dxa"/>
          </w:tcPr>
          <w:p w:rsidR="00C5152A" w:rsidRPr="00C5152A" w:rsidRDefault="00C5152A" w:rsidP="00727309">
            <w:pPr>
              <w:rPr>
                <w:sz w:val="28"/>
                <w:szCs w:val="28"/>
              </w:rPr>
            </w:pPr>
            <w:r w:rsidRPr="00C5152A">
              <w:rPr>
                <w:sz w:val="28"/>
                <w:szCs w:val="28"/>
              </w:rPr>
              <w:t>1</w:t>
            </w:r>
          </w:p>
        </w:tc>
      </w:tr>
      <w:tr w:rsidR="00C5152A" w:rsidRPr="00C5152A" w:rsidTr="00C5152A">
        <w:tc>
          <w:tcPr>
            <w:tcW w:w="4871" w:type="dxa"/>
            <w:gridSpan w:val="2"/>
            <w:shd w:val="clear" w:color="auto" w:fill="auto"/>
          </w:tcPr>
          <w:p w:rsidR="00C5152A" w:rsidRPr="00C5152A" w:rsidRDefault="00C5152A" w:rsidP="00727309">
            <w:pPr>
              <w:jc w:val="center"/>
              <w:rPr>
                <w:b/>
                <w:sz w:val="28"/>
                <w:szCs w:val="28"/>
              </w:rPr>
            </w:pPr>
            <w:r w:rsidRPr="00C5152A">
              <w:rPr>
                <w:b/>
                <w:sz w:val="28"/>
                <w:szCs w:val="28"/>
              </w:rPr>
              <w:t>Максимально допустимая нагрузка</w:t>
            </w:r>
          </w:p>
        </w:tc>
        <w:tc>
          <w:tcPr>
            <w:tcW w:w="2183" w:type="dxa"/>
            <w:shd w:val="clear" w:color="auto" w:fill="auto"/>
          </w:tcPr>
          <w:p w:rsidR="00C5152A" w:rsidRPr="00C5152A" w:rsidRDefault="00C5152A" w:rsidP="00727309">
            <w:pPr>
              <w:rPr>
                <w:b/>
                <w:sz w:val="28"/>
                <w:szCs w:val="28"/>
              </w:rPr>
            </w:pPr>
            <w:r w:rsidRPr="00C5152A">
              <w:rPr>
                <w:b/>
                <w:sz w:val="28"/>
                <w:szCs w:val="28"/>
              </w:rPr>
              <w:t>21</w:t>
            </w:r>
          </w:p>
        </w:tc>
        <w:tc>
          <w:tcPr>
            <w:tcW w:w="1985" w:type="dxa"/>
          </w:tcPr>
          <w:p w:rsidR="00C5152A" w:rsidRPr="00C5152A" w:rsidRDefault="00C5152A" w:rsidP="00727309">
            <w:pPr>
              <w:rPr>
                <w:b/>
                <w:sz w:val="28"/>
                <w:szCs w:val="28"/>
              </w:rPr>
            </w:pPr>
            <w:r w:rsidRPr="00C5152A">
              <w:rPr>
                <w:b/>
                <w:sz w:val="28"/>
                <w:szCs w:val="28"/>
              </w:rPr>
              <w:t>21</w:t>
            </w:r>
          </w:p>
        </w:tc>
      </w:tr>
    </w:tbl>
    <w:p w:rsidR="007B739C" w:rsidRPr="00C5152A" w:rsidRDefault="007B739C" w:rsidP="007B739C">
      <w:pPr>
        <w:rPr>
          <w:b/>
          <w:sz w:val="28"/>
          <w:szCs w:val="28"/>
        </w:rPr>
      </w:pPr>
    </w:p>
    <w:p w:rsidR="00AE1174" w:rsidRPr="00C5152A" w:rsidRDefault="00AE1174" w:rsidP="00AE1174">
      <w:pPr>
        <w:suppressAutoHyphens w:val="0"/>
        <w:rPr>
          <w:i/>
          <w:sz w:val="28"/>
          <w:szCs w:val="28"/>
        </w:rPr>
      </w:pPr>
      <w:r w:rsidRPr="00C5152A">
        <w:rPr>
          <w:i/>
          <w:sz w:val="28"/>
          <w:szCs w:val="28"/>
        </w:rPr>
        <w:t>ОЧ - обязательная часть</w:t>
      </w:r>
    </w:p>
    <w:p w:rsidR="00792821" w:rsidRPr="00C5152A" w:rsidRDefault="00AE1174" w:rsidP="00AE1174">
      <w:pPr>
        <w:shd w:val="clear" w:color="auto" w:fill="FFFFFF"/>
        <w:autoSpaceDE w:val="0"/>
        <w:jc w:val="both"/>
        <w:rPr>
          <w:b/>
          <w:i/>
          <w:sz w:val="28"/>
          <w:szCs w:val="28"/>
        </w:rPr>
      </w:pPr>
      <w:r w:rsidRPr="00C5152A">
        <w:rPr>
          <w:i/>
          <w:sz w:val="28"/>
          <w:szCs w:val="28"/>
        </w:rPr>
        <w:t>ЧФУ – часть, формируемая участниками образовательных отношений</w:t>
      </w:r>
    </w:p>
    <w:p w:rsidR="000E7B2D" w:rsidRPr="00C5152A" w:rsidRDefault="000E7B2D" w:rsidP="00AE1174">
      <w:pPr>
        <w:suppressAutoHyphens w:val="0"/>
        <w:rPr>
          <w:color w:val="FF0000"/>
          <w:sz w:val="28"/>
          <w:szCs w:val="28"/>
        </w:rPr>
      </w:pPr>
      <w:r w:rsidRPr="00C5152A">
        <w:rPr>
          <w:color w:val="FF0000"/>
          <w:sz w:val="28"/>
          <w:szCs w:val="28"/>
        </w:rPr>
        <w:br w:type="page"/>
      </w:r>
    </w:p>
    <w:p w:rsidR="00EB5767" w:rsidRPr="00D50277" w:rsidRDefault="00EB5767" w:rsidP="00EB5767">
      <w:pPr>
        <w:jc w:val="center"/>
        <w:rPr>
          <w:b/>
        </w:rPr>
      </w:pPr>
      <w:r w:rsidRPr="00D50277">
        <w:rPr>
          <w:b/>
        </w:rPr>
        <w:lastRenderedPageBreak/>
        <w:t>Учебный план</w:t>
      </w:r>
      <w:r>
        <w:rPr>
          <w:b/>
        </w:rPr>
        <w:t xml:space="preserve"> (годовой)</w:t>
      </w:r>
    </w:p>
    <w:p w:rsidR="00EB5767" w:rsidRPr="009126A6" w:rsidRDefault="00EB5767" w:rsidP="00EB5767">
      <w:pPr>
        <w:jc w:val="center"/>
        <w:rPr>
          <w:b/>
        </w:rPr>
      </w:pPr>
      <w:r>
        <w:rPr>
          <w:b/>
        </w:rPr>
        <w:t xml:space="preserve">МОУ </w:t>
      </w:r>
      <w:r w:rsidRPr="009126A6">
        <w:rPr>
          <w:b/>
        </w:rPr>
        <w:t>«</w:t>
      </w:r>
      <w:r>
        <w:rPr>
          <w:b/>
        </w:rPr>
        <w:t>Подгоренская</w:t>
      </w:r>
      <w:r w:rsidRPr="009126A6">
        <w:rPr>
          <w:b/>
        </w:rPr>
        <w:t xml:space="preserve">  </w:t>
      </w:r>
      <w:r>
        <w:rPr>
          <w:b/>
        </w:rPr>
        <w:t>ООШ»</w:t>
      </w:r>
      <w:r w:rsidRPr="009126A6">
        <w:rPr>
          <w:b/>
        </w:rPr>
        <w:t xml:space="preserve"> </w:t>
      </w:r>
      <w:proofErr w:type="spellStart"/>
      <w:r w:rsidRPr="009126A6">
        <w:rPr>
          <w:b/>
        </w:rPr>
        <w:t>Валуйского</w:t>
      </w:r>
      <w:proofErr w:type="spellEnd"/>
      <w:r w:rsidRPr="009126A6">
        <w:rPr>
          <w:b/>
        </w:rPr>
        <w:t xml:space="preserve"> района  Белгородской области</w:t>
      </w:r>
    </w:p>
    <w:p w:rsidR="00EB5767" w:rsidRDefault="00EB5767" w:rsidP="00EB5767">
      <w:pPr>
        <w:jc w:val="center"/>
        <w:rPr>
          <w:b/>
        </w:rPr>
      </w:pPr>
      <w:r w:rsidRPr="009126A6">
        <w:rPr>
          <w:b/>
        </w:rPr>
        <w:t>по реализаци</w:t>
      </w:r>
      <w:r>
        <w:rPr>
          <w:b/>
        </w:rPr>
        <w:t xml:space="preserve">и </w:t>
      </w:r>
      <w:proofErr w:type="gramStart"/>
      <w:r>
        <w:rPr>
          <w:b/>
        </w:rPr>
        <w:t>обновленного</w:t>
      </w:r>
      <w:proofErr w:type="gramEnd"/>
      <w:r>
        <w:rPr>
          <w:b/>
        </w:rPr>
        <w:t xml:space="preserve"> </w:t>
      </w:r>
    </w:p>
    <w:p w:rsidR="00EB5767" w:rsidRPr="009126A6" w:rsidRDefault="00EB5767" w:rsidP="00EB5767">
      <w:pPr>
        <w:jc w:val="center"/>
        <w:rPr>
          <w:b/>
        </w:rPr>
      </w:pPr>
      <w:r w:rsidRPr="009126A6">
        <w:rPr>
          <w:b/>
        </w:rPr>
        <w:t>федерального государственного образовательного стандарта</w:t>
      </w:r>
    </w:p>
    <w:p w:rsidR="00EB5767" w:rsidRDefault="00EB5767" w:rsidP="00EB5767">
      <w:pPr>
        <w:jc w:val="center"/>
        <w:rPr>
          <w:b/>
        </w:rPr>
      </w:pPr>
      <w:r w:rsidRPr="009126A6">
        <w:rPr>
          <w:b/>
        </w:rPr>
        <w:t>основного о</w:t>
      </w:r>
      <w:r>
        <w:rPr>
          <w:b/>
        </w:rPr>
        <w:t xml:space="preserve">бщего образования в 1 классе в </w:t>
      </w:r>
      <w:r w:rsidRPr="009126A6">
        <w:rPr>
          <w:b/>
        </w:rPr>
        <w:t>202</w:t>
      </w:r>
      <w:r>
        <w:rPr>
          <w:b/>
        </w:rPr>
        <w:t>2</w:t>
      </w:r>
      <w:r w:rsidRPr="009126A6">
        <w:rPr>
          <w:b/>
        </w:rPr>
        <w:t xml:space="preserve"> – 202</w:t>
      </w:r>
      <w:r>
        <w:rPr>
          <w:b/>
        </w:rPr>
        <w:t>3</w:t>
      </w:r>
      <w:r w:rsidRPr="009126A6">
        <w:rPr>
          <w:b/>
        </w:rPr>
        <w:t xml:space="preserve"> учебн</w:t>
      </w:r>
      <w:r>
        <w:rPr>
          <w:b/>
        </w:rPr>
        <w:t>ом</w:t>
      </w:r>
      <w:r w:rsidRPr="009126A6">
        <w:rPr>
          <w:b/>
        </w:rPr>
        <w:t xml:space="preserve"> год</w:t>
      </w:r>
      <w:r>
        <w:rPr>
          <w:b/>
        </w:rPr>
        <w:t xml:space="preserve">у </w:t>
      </w:r>
    </w:p>
    <w:p w:rsidR="00EB5767" w:rsidRPr="00D50277" w:rsidRDefault="00EB5767" w:rsidP="00EB5767">
      <w:pPr>
        <w:jc w:val="center"/>
        <w:rPr>
          <w:b/>
        </w:rPr>
      </w:pPr>
      <w:r w:rsidRPr="00E14A89">
        <w:rPr>
          <w:b/>
        </w:rPr>
        <w:t xml:space="preserve"> </w:t>
      </w:r>
      <w:r w:rsidRPr="009126A6">
        <w:rPr>
          <w:b/>
        </w:rPr>
        <w:t>(</w:t>
      </w:r>
      <w:proofErr w:type="gramStart"/>
      <w:r>
        <w:rPr>
          <w:b/>
        </w:rPr>
        <w:t>обновленный</w:t>
      </w:r>
      <w:proofErr w:type="gramEnd"/>
      <w:r>
        <w:rPr>
          <w:b/>
        </w:rPr>
        <w:t xml:space="preserve"> </w:t>
      </w:r>
      <w:r w:rsidRPr="009126A6">
        <w:rPr>
          <w:b/>
        </w:rPr>
        <w:t>ФГОС ООО)</w:t>
      </w:r>
    </w:p>
    <w:p w:rsidR="006D7CF4" w:rsidRPr="00C5152A" w:rsidRDefault="006D7CF4" w:rsidP="006D7CF4">
      <w:pPr>
        <w:shd w:val="clear" w:color="auto" w:fill="FFFFFF"/>
        <w:autoSpaceDE w:val="0"/>
        <w:rPr>
          <w:b/>
          <w:sz w:val="28"/>
          <w:szCs w:val="28"/>
        </w:rPr>
      </w:pPr>
    </w:p>
    <w:tbl>
      <w:tblPr>
        <w:tblW w:w="8375" w:type="dxa"/>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2319"/>
        <w:gridCol w:w="1009"/>
        <w:gridCol w:w="850"/>
        <w:gridCol w:w="13"/>
        <w:gridCol w:w="1134"/>
        <w:gridCol w:w="31"/>
      </w:tblGrid>
      <w:tr w:rsidR="0087788F" w:rsidRPr="00C5152A" w:rsidTr="00C5152A">
        <w:trPr>
          <w:gridAfter w:val="1"/>
          <w:wAfter w:w="31" w:type="dxa"/>
          <w:trHeight w:val="481"/>
          <w:jc w:val="center"/>
        </w:trPr>
        <w:tc>
          <w:tcPr>
            <w:tcW w:w="3019" w:type="dxa"/>
            <w:vMerge w:val="restart"/>
          </w:tcPr>
          <w:p w:rsidR="0087788F" w:rsidRPr="00C5152A" w:rsidRDefault="0087788F" w:rsidP="006D7CF4">
            <w:pPr>
              <w:tabs>
                <w:tab w:val="left" w:pos="4500"/>
                <w:tab w:val="left" w:pos="9180"/>
                <w:tab w:val="left" w:pos="9360"/>
              </w:tabs>
              <w:jc w:val="both"/>
              <w:rPr>
                <w:b/>
                <w:i/>
                <w:sz w:val="28"/>
                <w:szCs w:val="28"/>
              </w:rPr>
            </w:pPr>
            <w:r w:rsidRPr="00C5152A">
              <w:rPr>
                <w:b/>
                <w:i/>
                <w:sz w:val="28"/>
                <w:szCs w:val="28"/>
              </w:rPr>
              <w:t xml:space="preserve">Предметные </w:t>
            </w:r>
          </w:p>
          <w:p w:rsidR="0087788F" w:rsidRPr="00C5152A" w:rsidRDefault="0087788F" w:rsidP="006D7CF4">
            <w:pPr>
              <w:tabs>
                <w:tab w:val="left" w:pos="4500"/>
                <w:tab w:val="left" w:pos="9180"/>
                <w:tab w:val="left" w:pos="9360"/>
              </w:tabs>
              <w:jc w:val="both"/>
              <w:rPr>
                <w:b/>
                <w:i/>
                <w:sz w:val="28"/>
                <w:szCs w:val="28"/>
              </w:rPr>
            </w:pPr>
            <w:r w:rsidRPr="00C5152A">
              <w:rPr>
                <w:b/>
                <w:i/>
                <w:sz w:val="28"/>
                <w:szCs w:val="28"/>
              </w:rPr>
              <w:t>области</w:t>
            </w:r>
          </w:p>
        </w:tc>
        <w:tc>
          <w:tcPr>
            <w:tcW w:w="2319" w:type="dxa"/>
            <w:vMerge w:val="restart"/>
            <w:tcBorders>
              <w:tr2bl w:val="single" w:sz="4" w:space="0" w:color="auto"/>
            </w:tcBorders>
          </w:tcPr>
          <w:p w:rsidR="0087788F" w:rsidRPr="00C5152A" w:rsidRDefault="0087788F" w:rsidP="006D7CF4">
            <w:pPr>
              <w:tabs>
                <w:tab w:val="left" w:pos="4500"/>
                <w:tab w:val="left" w:pos="9180"/>
                <w:tab w:val="left" w:pos="9360"/>
              </w:tabs>
              <w:jc w:val="both"/>
              <w:rPr>
                <w:b/>
                <w:i/>
                <w:sz w:val="28"/>
                <w:szCs w:val="28"/>
              </w:rPr>
            </w:pPr>
            <w:r w:rsidRPr="00C5152A">
              <w:rPr>
                <w:b/>
                <w:i/>
                <w:sz w:val="28"/>
                <w:szCs w:val="28"/>
              </w:rPr>
              <w:t xml:space="preserve">Учебные </w:t>
            </w:r>
          </w:p>
          <w:p w:rsidR="0087788F" w:rsidRPr="00C5152A" w:rsidRDefault="0087788F" w:rsidP="006D7CF4">
            <w:pPr>
              <w:tabs>
                <w:tab w:val="left" w:pos="4500"/>
                <w:tab w:val="left" w:pos="9180"/>
                <w:tab w:val="left" w:pos="9360"/>
              </w:tabs>
              <w:jc w:val="both"/>
              <w:rPr>
                <w:b/>
                <w:i/>
                <w:sz w:val="28"/>
                <w:szCs w:val="28"/>
              </w:rPr>
            </w:pPr>
            <w:r w:rsidRPr="00C5152A">
              <w:rPr>
                <w:b/>
                <w:i/>
                <w:sz w:val="28"/>
                <w:szCs w:val="28"/>
              </w:rPr>
              <w:t>предметы</w:t>
            </w:r>
          </w:p>
          <w:p w:rsidR="0087788F" w:rsidRPr="00C5152A" w:rsidRDefault="0087788F" w:rsidP="006D7CF4">
            <w:pPr>
              <w:tabs>
                <w:tab w:val="left" w:pos="4500"/>
                <w:tab w:val="left" w:pos="9180"/>
                <w:tab w:val="left" w:pos="9360"/>
              </w:tabs>
              <w:jc w:val="both"/>
              <w:rPr>
                <w:b/>
                <w:i/>
                <w:sz w:val="28"/>
                <w:szCs w:val="28"/>
              </w:rPr>
            </w:pPr>
          </w:p>
          <w:p w:rsidR="0087788F" w:rsidRPr="00C5152A" w:rsidRDefault="0087788F" w:rsidP="006D7CF4">
            <w:pPr>
              <w:jc w:val="right"/>
              <w:rPr>
                <w:sz w:val="28"/>
                <w:szCs w:val="28"/>
              </w:rPr>
            </w:pPr>
            <w:r w:rsidRPr="00C5152A">
              <w:rPr>
                <w:sz w:val="28"/>
                <w:szCs w:val="28"/>
              </w:rPr>
              <w:t>Классы</w:t>
            </w:r>
          </w:p>
        </w:tc>
        <w:tc>
          <w:tcPr>
            <w:tcW w:w="1872" w:type="dxa"/>
            <w:gridSpan w:val="3"/>
            <w:tcBorders>
              <w:left w:val="double" w:sz="4" w:space="0" w:color="auto"/>
              <w:right w:val="single" w:sz="4" w:space="0" w:color="auto"/>
            </w:tcBorders>
          </w:tcPr>
          <w:p w:rsidR="0087788F" w:rsidRPr="00C5152A" w:rsidRDefault="0087788F" w:rsidP="006D7CF4">
            <w:pPr>
              <w:tabs>
                <w:tab w:val="left" w:pos="4500"/>
                <w:tab w:val="left" w:pos="9180"/>
                <w:tab w:val="left" w:pos="9360"/>
              </w:tabs>
              <w:jc w:val="both"/>
              <w:rPr>
                <w:b/>
                <w:sz w:val="28"/>
                <w:szCs w:val="28"/>
              </w:rPr>
            </w:pPr>
            <w:r w:rsidRPr="00C5152A">
              <w:rPr>
                <w:b/>
                <w:sz w:val="28"/>
                <w:szCs w:val="28"/>
              </w:rPr>
              <w:t>Количество часов в неделю</w:t>
            </w:r>
          </w:p>
        </w:tc>
        <w:tc>
          <w:tcPr>
            <w:tcW w:w="1134" w:type="dxa"/>
            <w:tcBorders>
              <w:left w:val="double" w:sz="4" w:space="0" w:color="auto"/>
            </w:tcBorders>
          </w:tcPr>
          <w:p w:rsidR="0087788F" w:rsidRPr="00C5152A" w:rsidRDefault="0087788F" w:rsidP="006D7CF4">
            <w:pPr>
              <w:tabs>
                <w:tab w:val="left" w:pos="4500"/>
                <w:tab w:val="left" w:pos="9180"/>
                <w:tab w:val="left" w:pos="9360"/>
              </w:tabs>
              <w:jc w:val="both"/>
              <w:rPr>
                <w:b/>
                <w:sz w:val="28"/>
                <w:szCs w:val="28"/>
              </w:rPr>
            </w:pPr>
            <w:r w:rsidRPr="00C5152A">
              <w:rPr>
                <w:b/>
                <w:sz w:val="28"/>
                <w:szCs w:val="28"/>
              </w:rPr>
              <w:t>Всего</w:t>
            </w:r>
          </w:p>
        </w:tc>
      </w:tr>
      <w:tr w:rsidR="000C6EB7" w:rsidRPr="00C5152A" w:rsidTr="00C5152A">
        <w:trPr>
          <w:trHeight w:val="422"/>
          <w:jc w:val="center"/>
        </w:trPr>
        <w:tc>
          <w:tcPr>
            <w:tcW w:w="3019" w:type="dxa"/>
            <w:vMerge/>
          </w:tcPr>
          <w:p w:rsidR="000C6EB7" w:rsidRPr="00C5152A" w:rsidRDefault="000C6EB7" w:rsidP="006D7CF4">
            <w:pPr>
              <w:tabs>
                <w:tab w:val="left" w:pos="4500"/>
                <w:tab w:val="left" w:pos="9180"/>
                <w:tab w:val="left" w:pos="9360"/>
              </w:tabs>
              <w:jc w:val="both"/>
              <w:rPr>
                <w:b/>
                <w:i/>
                <w:sz w:val="28"/>
                <w:szCs w:val="28"/>
              </w:rPr>
            </w:pPr>
          </w:p>
        </w:tc>
        <w:tc>
          <w:tcPr>
            <w:tcW w:w="2319" w:type="dxa"/>
            <w:vMerge/>
          </w:tcPr>
          <w:p w:rsidR="000C6EB7" w:rsidRPr="00C5152A" w:rsidRDefault="000C6EB7" w:rsidP="006D7CF4">
            <w:pPr>
              <w:tabs>
                <w:tab w:val="left" w:pos="4500"/>
                <w:tab w:val="left" w:pos="9180"/>
                <w:tab w:val="left" w:pos="9360"/>
              </w:tabs>
              <w:jc w:val="both"/>
              <w:rPr>
                <w:b/>
                <w:i/>
                <w:sz w:val="28"/>
                <w:szCs w:val="28"/>
              </w:rPr>
            </w:pPr>
          </w:p>
        </w:tc>
        <w:tc>
          <w:tcPr>
            <w:tcW w:w="1859" w:type="dxa"/>
            <w:gridSpan w:val="2"/>
          </w:tcPr>
          <w:p w:rsidR="000C6EB7" w:rsidRPr="00C5152A" w:rsidRDefault="000C6EB7" w:rsidP="00303651">
            <w:pPr>
              <w:tabs>
                <w:tab w:val="left" w:pos="4500"/>
                <w:tab w:val="left" w:pos="9180"/>
                <w:tab w:val="left" w:pos="9360"/>
              </w:tabs>
              <w:jc w:val="both"/>
              <w:rPr>
                <w:b/>
                <w:sz w:val="28"/>
                <w:szCs w:val="28"/>
              </w:rPr>
            </w:pPr>
            <w:r w:rsidRPr="00C5152A">
              <w:rPr>
                <w:b/>
                <w:sz w:val="28"/>
                <w:szCs w:val="28"/>
              </w:rPr>
              <w:t>1  класс</w:t>
            </w:r>
          </w:p>
        </w:tc>
        <w:tc>
          <w:tcPr>
            <w:tcW w:w="1178" w:type="dxa"/>
            <w:gridSpan w:val="3"/>
            <w:vMerge w:val="restart"/>
            <w:tcBorders>
              <w:left w:val="double" w:sz="4" w:space="0" w:color="auto"/>
            </w:tcBorders>
          </w:tcPr>
          <w:p w:rsidR="000C6EB7" w:rsidRPr="00C5152A" w:rsidRDefault="000C6EB7" w:rsidP="006D7CF4">
            <w:pPr>
              <w:tabs>
                <w:tab w:val="left" w:pos="4500"/>
                <w:tab w:val="left" w:pos="9180"/>
                <w:tab w:val="left" w:pos="9360"/>
              </w:tabs>
              <w:jc w:val="both"/>
              <w:rPr>
                <w:sz w:val="28"/>
                <w:szCs w:val="28"/>
              </w:rPr>
            </w:pPr>
          </w:p>
        </w:tc>
      </w:tr>
      <w:tr w:rsidR="000C6EB7" w:rsidRPr="00C5152A" w:rsidTr="00C5152A">
        <w:trPr>
          <w:trHeight w:val="416"/>
          <w:jc w:val="center"/>
        </w:trPr>
        <w:tc>
          <w:tcPr>
            <w:tcW w:w="3019" w:type="dxa"/>
            <w:vMerge/>
          </w:tcPr>
          <w:p w:rsidR="000C6EB7" w:rsidRPr="00C5152A" w:rsidRDefault="000C6EB7" w:rsidP="006D7CF4">
            <w:pPr>
              <w:tabs>
                <w:tab w:val="left" w:pos="4500"/>
                <w:tab w:val="left" w:pos="9180"/>
                <w:tab w:val="left" w:pos="9360"/>
              </w:tabs>
              <w:jc w:val="both"/>
              <w:rPr>
                <w:b/>
                <w:i/>
                <w:sz w:val="28"/>
                <w:szCs w:val="28"/>
              </w:rPr>
            </w:pPr>
          </w:p>
        </w:tc>
        <w:tc>
          <w:tcPr>
            <w:tcW w:w="2319" w:type="dxa"/>
            <w:vMerge/>
          </w:tcPr>
          <w:p w:rsidR="000C6EB7" w:rsidRPr="00C5152A" w:rsidRDefault="000C6EB7" w:rsidP="006D7CF4">
            <w:pPr>
              <w:tabs>
                <w:tab w:val="left" w:pos="4500"/>
                <w:tab w:val="left" w:pos="9180"/>
                <w:tab w:val="left" w:pos="9360"/>
              </w:tabs>
              <w:jc w:val="both"/>
              <w:rPr>
                <w:b/>
                <w:i/>
                <w:sz w:val="28"/>
                <w:szCs w:val="28"/>
              </w:rPr>
            </w:pPr>
          </w:p>
        </w:tc>
        <w:tc>
          <w:tcPr>
            <w:tcW w:w="1009" w:type="dxa"/>
          </w:tcPr>
          <w:p w:rsidR="000C6EB7" w:rsidRPr="00C5152A" w:rsidRDefault="000C6EB7" w:rsidP="006D7CF4">
            <w:pPr>
              <w:tabs>
                <w:tab w:val="left" w:pos="4500"/>
                <w:tab w:val="left" w:pos="9180"/>
                <w:tab w:val="left" w:pos="9360"/>
              </w:tabs>
              <w:jc w:val="both"/>
              <w:rPr>
                <w:b/>
                <w:sz w:val="28"/>
                <w:szCs w:val="28"/>
              </w:rPr>
            </w:pPr>
            <w:r w:rsidRPr="00C5152A">
              <w:rPr>
                <w:b/>
                <w:sz w:val="28"/>
                <w:szCs w:val="28"/>
              </w:rPr>
              <w:t>ОЧ</w:t>
            </w:r>
          </w:p>
        </w:tc>
        <w:tc>
          <w:tcPr>
            <w:tcW w:w="850" w:type="dxa"/>
          </w:tcPr>
          <w:p w:rsidR="000C6EB7" w:rsidRPr="00C5152A" w:rsidRDefault="000C6EB7" w:rsidP="006D7CF4">
            <w:pPr>
              <w:suppressAutoHyphens w:val="0"/>
              <w:rPr>
                <w:b/>
                <w:sz w:val="28"/>
                <w:szCs w:val="28"/>
              </w:rPr>
            </w:pPr>
            <w:r w:rsidRPr="00C5152A">
              <w:rPr>
                <w:b/>
                <w:sz w:val="28"/>
                <w:szCs w:val="28"/>
              </w:rPr>
              <w:t>ЧФУ</w:t>
            </w:r>
          </w:p>
        </w:tc>
        <w:tc>
          <w:tcPr>
            <w:tcW w:w="1178" w:type="dxa"/>
            <w:gridSpan w:val="3"/>
            <w:vMerge/>
            <w:tcBorders>
              <w:left w:val="double" w:sz="4" w:space="0" w:color="auto"/>
            </w:tcBorders>
          </w:tcPr>
          <w:p w:rsidR="000C6EB7" w:rsidRPr="00C5152A" w:rsidRDefault="000C6EB7" w:rsidP="006D7CF4">
            <w:pPr>
              <w:tabs>
                <w:tab w:val="left" w:pos="4500"/>
                <w:tab w:val="left" w:pos="9180"/>
                <w:tab w:val="left" w:pos="9360"/>
              </w:tabs>
              <w:jc w:val="both"/>
              <w:rPr>
                <w:sz w:val="28"/>
                <w:szCs w:val="28"/>
              </w:rPr>
            </w:pPr>
          </w:p>
        </w:tc>
      </w:tr>
      <w:tr w:rsidR="000C6EB7" w:rsidRPr="00C5152A" w:rsidTr="00C5152A">
        <w:trPr>
          <w:trHeight w:val="268"/>
          <w:jc w:val="center"/>
        </w:trPr>
        <w:tc>
          <w:tcPr>
            <w:tcW w:w="3019" w:type="dxa"/>
            <w:vMerge w:val="restart"/>
          </w:tcPr>
          <w:p w:rsidR="000C6EB7" w:rsidRPr="00C5152A" w:rsidRDefault="000C6EB7" w:rsidP="00E01A79">
            <w:pPr>
              <w:tabs>
                <w:tab w:val="left" w:pos="4500"/>
                <w:tab w:val="left" w:pos="9180"/>
                <w:tab w:val="left" w:pos="9360"/>
              </w:tabs>
              <w:jc w:val="both"/>
              <w:rPr>
                <w:sz w:val="28"/>
                <w:szCs w:val="28"/>
              </w:rPr>
            </w:pPr>
            <w:r w:rsidRPr="00C5152A">
              <w:rPr>
                <w:b/>
                <w:i/>
                <w:sz w:val="28"/>
                <w:szCs w:val="28"/>
              </w:rPr>
              <w:t>Русский язык и литературное чтение</w:t>
            </w:r>
          </w:p>
        </w:tc>
        <w:tc>
          <w:tcPr>
            <w:tcW w:w="2319" w:type="dxa"/>
          </w:tcPr>
          <w:p w:rsidR="000C6EB7" w:rsidRPr="00C5152A" w:rsidRDefault="000C6EB7" w:rsidP="00E01A79">
            <w:pPr>
              <w:jc w:val="both"/>
              <w:rPr>
                <w:b/>
                <w:sz w:val="28"/>
                <w:szCs w:val="28"/>
              </w:rPr>
            </w:pPr>
            <w:r w:rsidRPr="00C5152A">
              <w:rPr>
                <w:b/>
                <w:sz w:val="28"/>
                <w:szCs w:val="28"/>
              </w:rPr>
              <w:t>Русский язык</w:t>
            </w:r>
          </w:p>
        </w:tc>
        <w:tc>
          <w:tcPr>
            <w:tcW w:w="1009" w:type="dxa"/>
            <w:tcBorders>
              <w:left w:val="double" w:sz="4" w:space="0" w:color="auto"/>
              <w:right w:val="single" w:sz="4" w:space="0" w:color="auto"/>
            </w:tcBorders>
          </w:tcPr>
          <w:p w:rsidR="000C6EB7" w:rsidRPr="00C5152A" w:rsidRDefault="000C6EB7" w:rsidP="00E01A79">
            <w:pPr>
              <w:tabs>
                <w:tab w:val="center" w:pos="459"/>
                <w:tab w:val="left" w:pos="4500"/>
                <w:tab w:val="left" w:pos="9180"/>
                <w:tab w:val="left" w:pos="9360"/>
              </w:tabs>
              <w:jc w:val="both"/>
              <w:rPr>
                <w:b/>
                <w:sz w:val="28"/>
                <w:szCs w:val="28"/>
              </w:rPr>
            </w:pPr>
            <w:r w:rsidRPr="00C5152A">
              <w:rPr>
                <w:b/>
                <w:sz w:val="28"/>
                <w:szCs w:val="28"/>
              </w:rPr>
              <w:t>165</w:t>
            </w:r>
          </w:p>
        </w:tc>
        <w:tc>
          <w:tcPr>
            <w:tcW w:w="850" w:type="dxa"/>
            <w:tcBorders>
              <w:left w:val="single" w:sz="4" w:space="0" w:color="auto"/>
            </w:tcBorders>
          </w:tcPr>
          <w:p w:rsidR="000C6EB7" w:rsidRPr="00C5152A" w:rsidRDefault="000C6EB7" w:rsidP="00E01A79">
            <w:pPr>
              <w:tabs>
                <w:tab w:val="center" w:pos="459"/>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E01A79">
            <w:pPr>
              <w:tabs>
                <w:tab w:val="center" w:pos="459"/>
                <w:tab w:val="left" w:pos="4500"/>
                <w:tab w:val="left" w:pos="9180"/>
                <w:tab w:val="left" w:pos="9360"/>
              </w:tabs>
              <w:jc w:val="both"/>
              <w:rPr>
                <w:sz w:val="28"/>
                <w:szCs w:val="28"/>
              </w:rPr>
            </w:pPr>
            <w:r w:rsidRPr="00C5152A">
              <w:rPr>
                <w:sz w:val="28"/>
                <w:szCs w:val="28"/>
              </w:rPr>
              <w:t>165</w:t>
            </w:r>
          </w:p>
        </w:tc>
      </w:tr>
      <w:tr w:rsidR="000C6EB7" w:rsidRPr="00C5152A" w:rsidTr="00C5152A">
        <w:trPr>
          <w:trHeight w:val="143"/>
          <w:jc w:val="center"/>
        </w:trPr>
        <w:tc>
          <w:tcPr>
            <w:tcW w:w="3019" w:type="dxa"/>
            <w:vMerge/>
          </w:tcPr>
          <w:p w:rsidR="000C6EB7" w:rsidRPr="00C5152A" w:rsidRDefault="000C6EB7" w:rsidP="00E01A79">
            <w:pPr>
              <w:tabs>
                <w:tab w:val="left" w:pos="4500"/>
                <w:tab w:val="left" w:pos="9180"/>
                <w:tab w:val="left" w:pos="9360"/>
              </w:tabs>
              <w:jc w:val="both"/>
              <w:rPr>
                <w:sz w:val="28"/>
                <w:szCs w:val="28"/>
              </w:rPr>
            </w:pPr>
          </w:p>
        </w:tc>
        <w:tc>
          <w:tcPr>
            <w:tcW w:w="2319" w:type="dxa"/>
          </w:tcPr>
          <w:p w:rsidR="000C6EB7" w:rsidRPr="00C5152A" w:rsidRDefault="000C6EB7" w:rsidP="00E01A79">
            <w:pPr>
              <w:jc w:val="both"/>
              <w:rPr>
                <w:b/>
                <w:sz w:val="28"/>
                <w:szCs w:val="28"/>
              </w:rPr>
            </w:pPr>
            <w:r w:rsidRPr="00C5152A">
              <w:rPr>
                <w:b/>
                <w:sz w:val="28"/>
                <w:szCs w:val="28"/>
              </w:rPr>
              <w:t>Литературное</w:t>
            </w:r>
          </w:p>
          <w:p w:rsidR="000C6EB7" w:rsidRPr="00C5152A" w:rsidRDefault="000C6EB7" w:rsidP="00E01A79">
            <w:pPr>
              <w:jc w:val="both"/>
              <w:rPr>
                <w:b/>
                <w:sz w:val="28"/>
                <w:szCs w:val="28"/>
              </w:rPr>
            </w:pPr>
            <w:r w:rsidRPr="00C5152A">
              <w:rPr>
                <w:b/>
                <w:sz w:val="28"/>
                <w:szCs w:val="28"/>
              </w:rPr>
              <w:t>чтение</w:t>
            </w:r>
          </w:p>
        </w:tc>
        <w:tc>
          <w:tcPr>
            <w:tcW w:w="1009" w:type="dxa"/>
            <w:tcBorders>
              <w:left w:val="double" w:sz="4" w:space="0" w:color="auto"/>
              <w:right w:val="single" w:sz="4" w:space="0" w:color="auto"/>
            </w:tcBorders>
          </w:tcPr>
          <w:p w:rsidR="000C6EB7" w:rsidRPr="00C5152A" w:rsidRDefault="000C6EB7" w:rsidP="00E01A79">
            <w:pPr>
              <w:tabs>
                <w:tab w:val="left" w:pos="4500"/>
                <w:tab w:val="left" w:pos="9180"/>
                <w:tab w:val="left" w:pos="9360"/>
              </w:tabs>
              <w:jc w:val="both"/>
              <w:rPr>
                <w:b/>
                <w:sz w:val="28"/>
                <w:szCs w:val="28"/>
              </w:rPr>
            </w:pPr>
            <w:r w:rsidRPr="00C5152A">
              <w:rPr>
                <w:b/>
                <w:sz w:val="28"/>
                <w:szCs w:val="28"/>
              </w:rPr>
              <w:t>132</w:t>
            </w:r>
          </w:p>
        </w:tc>
        <w:tc>
          <w:tcPr>
            <w:tcW w:w="850" w:type="dxa"/>
            <w:tcBorders>
              <w:left w:val="single" w:sz="4" w:space="0" w:color="auto"/>
            </w:tcBorders>
          </w:tcPr>
          <w:p w:rsidR="000C6EB7" w:rsidRPr="00C5152A" w:rsidRDefault="000C6EB7" w:rsidP="00E01A79">
            <w:pPr>
              <w:tabs>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E01A79">
            <w:pPr>
              <w:tabs>
                <w:tab w:val="left" w:pos="4500"/>
                <w:tab w:val="left" w:pos="9180"/>
                <w:tab w:val="left" w:pos="9360"/>
              </w:tabs>
              <w:jc w:val="both"/>
              <w:rPr>
                <w:sz w:val="28"/>
                <w:szCs w:val="28"/>
              </w:rPr>
            </w:pPr>
            <w:r w:rsidRPr="00C5152A">
              <w:rPr>
                <w:sz w:val="28"/>
                <w:szCs w:val="28"/>
              </w:rPr>
              <w:t>132</w:t>
            </w:r>
          </w:p>
        </w:tc>
      </w:tr>
      <w:tr w:rsidR="000C6EB7" w:rsidRPr="00C5152A" w:rsidTr="00C5152A">
        <w:trPr>
          <w:trHeight w:val="143"/>
          <w:jc w:val="center"/>
        </w:trPr>
        <w:tc>
          <w:tcPr>
            <w:tcW w:w="3019" w:type="dxa"/>
          </w:tcPr>
          <w:p w:rsidR="000C6EB7" w:rsidRPr="00C5152A" w:rsidRDefault="000C6EB7" w:rsidP="00E01A79">
            <w:pPr>
              <w:tabs>
                <w:tab w:val="left" w:pos="4500"/>
                <w:tab w:val="left" w:pos="9180"/>
                <w:tab w:val="left" w:pos="9360"/>
              </w:tabs>
              <w:jc w:val="both"/>
              <w:rPr>
                <w:b/>
                <w:i/>
                <w:sz w:val="28"/>
                <w:szCs w:val="28"/>
              </w:rPr>
            </w:pPr>
            <w:r w:rsidRPr="00C5152A">
              <w:rPr>
                <w:b/>
                <w:i/>
                <w:sz w:val="28"/>
                <w:szCs w:val="28"/>
              </w:rPr>
              <w:t>Иностранный язык</w:t>
            </w:r>
          </w:p>
        </w:tc>
        <w:tc>
          <w:tcPr>
            <w:tcW w:w="2319" w:type="dxa"/>
          </w:tcPr>
          <w:p w:rsidR="000C6EB7" w:rsidRPr="00C5152A" w:rsidRDefault="000C6EB7" w:rsidP="000C6EB7">
            <w:pPr>
              <w:tabs>
                <w:tab w:val="left" w:pos="4500"/>
                <w:tab w:val="left" w:pos="9180"/>
                <w:tab w:val="left" w:pos="9360"/>
              </w:tabs>
              <w:jc w:val="both"/>
              <w:rPr>
                <w:b/>
                <w:sz w:val="28"/>
                <w:szCs w:val="28"/>
              </w:rPr>
            </w:pPr>
            <w:r w:rsidRPr="00C5152A">
              <w:rPr>
                <w:b/>
                <w:sz w:val="28"/>
                <w:szCs w:val="28"/>
              </w:rPr>
              <w:t>Иностранный язык (немецкий)</w:t>
            </w:r>
          </w:p>
        </w:tc>
        <w:tc>
          <w:tcPr>
            <w:tcW w:w="1009" w:type="dxa"/>
            <w:tcBorders>
              <w:left w:val="double" w:sz="4" w:space="0" w:color="auto"/>
              <w:right w:val="single" w:sz="4" w:space="0" w:color="auto"/>
            </w:tcBorders>
          </w:tcPr>
          <w:p w:rsidR="000C6EB7" w:rsidRPr="00C5152A" w:rsidRDefault="000C6EB7" w:rsidP="00E01A79">
            <w:pPr>
              <w:tabs>
                <w:tab w:val="left" w:pos="4500"/>
                <w:tab w:val="left" w:pos="9180"/>
                <w:tab w:val="left" w:pos="9360"/>
              </w:tabs>
              <w:jc w:val="both"/>
              <w:rPr>
                <w:b/>
                <w:sz w:val="28"/>
                <w:szCs w:val="28"/>
              </w:rPr>
            </w:pPr>
            <w:r w:rsidRPr="00C5152A">
              <w:rPr>
                <w:b/>
                <w:sz w:val="28"/>
                <w:szCs w:val="28"/>
              </w:rPr>
              <w:t>-</w:t>
            </w:r>
          </w:p>
        </w:tc>
        <w:tc>
          <w:tcPr>
            <w:tcW w:w="850" w:type="dxa"/>
            <w:tcBorders>
              <w:left w:val="single" w:sz="4" w:space="0" w:color="auto"/>
            </w:tcBorders>
          </w:tcPr>
          <w:p w:rsidR="000C6EB7" w:rsidRPr="00C5152A" w:rsidRDefault="000C6EB7" w:rsidP="00E01A79">
            <w:pPr>
              <w:tabs>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E01A79">
            <w:pPr>
              <w:tabs>
                <w:tab w:val="left" w:pos="4500"/>
                <w:tab w:val="left" w:pos="9180"/>
                <w:tab w:val="left" w:pos="9360"/>
              </w:tabs>
              <w:jc w:val="both"/>
              <w:rPr>
                <w:sz w:val="28"/>
                <w:szCs w:val="28"/>
              </w:rPr>
            </w:pPr>
            <w:r w:rsidRPr="00C5152A">
              <w:rPr>
                <w:sz w:val="28"/>
                <w:szCs w:val="28"/>
              </w:rPr>
              <w:t>0</w:t>
            </w:r>
          </w:p>
        </w:tc>
      </w:tr>
      <w:tr w:rsidR="000C6EB7" w:rsidRPr="00C5152A" w:rsidTr="00C5152A">
        <w:trPr>
          <w:trHeight w:val="268"/>
          <w:jc w:val="center"/>
        </w:trPr>
        <w:tc>
          <w:tcPr>
            <w:tcW w:w="3019" w:type="dxa"/>
          </w:tcPr>
          <w:p w:rsidR="000C6EB7" w:rsidRPr="00C5152A" w:rsidRDefault="000C6EB7" w:rsidP="00B064D1">
            <w:pPr>
              <w:tabs>
                <w:tab w:val="left" w:pos="4500"/>
                <w:tab w:val="left" w:pos="9180"/>
                <w:tab w:val="left" w:pos="9360"/>
              </w:tabs>
              <w:jc w:val="both"/>
              <w:rPr>
                <w:sz w:val="28"/>
                <w:szCs w:val="28"/>
              </w:rPr>
            </w:pPr>
            <w:r w:rsidRPr="00C5152A">
              <w:rPr>
                <w:b/>
                <w:i/>
                <w:sz w:val="28"/>
                <w:szCs w:val="28"/>
              </w:rPr>
              <w:t>Математика и информатика</w:t>
            </w:r>
          </w:p>
        </w:tc>
        <w:tc>
          <w:tcPr>
            <w:tcW w:w="2319" w:type="dxa"/>
          </w:tcPr>
          <w:p w:rsidR="000C6EB7" w:rsidRPr="00C5152A" w:rsidRDefault="000C6EB7" w:rsidP="00B064D1">
            <w:pPr>
              <w:tabs>
                <w:tab w:val="left" w:pos="4500"/>
                <w:tab w:val="left" w:pos="9180"/>
                <w:tab w:val="left" w:pos="9360"/>
              </w:tabs>
              <w:jc w:val="both"/>
              <w:rPr>
                <w:b/>
                <w:sz w:val="28"/>
                <w:szCs w:val="28"/>
              </w:rPr>
            </w:pPr>
            <w:r w:rsidRPr="00C5152A">
              <w:rPr>
                <w:b/>
                <w:sz w:val="28"/>
                <w:szCs w:val="28"/>
              </w:rPr>
              <w:t>Математика</w:t>
            </w:r>
          </w:p>
        </w:tc>
        <w:tc>
          <w:tcPr>
            <w:tcW w:w="1009" w:type="dxa"/>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132</w:t>
            </w:r>
          </w:p>
        </w:tc>
        <w:tc>
          <w:tcPr>
            <w:tcW w:w="850" w:type="dxa"/>
            <w:tcBorders>
              <w:left w:val="single" w:sz="4" w:space="0" w:color="auto"/>
            </w:tcBorders>
          </w:tcPr>
          <w:p w:rsidR="000C6EB7" w:rsidRPr="00C5152A" w:rsidRDefault="000C6EB7" w:rsidP="00B064D1">
            <w:pPr>
              <w:tabs>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B064D1">
            <w:pPr>
              <w:tabs>
                <w:tab w:val="left" w:pos="4500"/>
                <w:tab w:val="left" w:pos="9180"/>
                <w:tab w:val="left" w:pos="9360"/>
              </w:tabs>
              <w:jc w:val="both"/>
              <w:rPr>
                <w:sz w:val="28"/>
                <w:szCs w:val="28"/>
              </w:rPr>
            </w:pPr>
            <w:r w:rsidRPr="00C5152A">
              <w:rPr>
                <w:sz w:val="28"/>
                <w:szCs w:val="28"/>
              </w:rPr>
              <w:t>132</w:t>
            </w:r>
          </w:p>
        </w:tc>
      </w:tr>
      <w:tr w:rsidR="000C6EB7" w:rsidRPr="00C5152A" w:rsidTr="00C5152A">
        <w:trPr>
          <w:trHeight w:val="591"/>
          <w:jc w:val="center"/>
        </w:trPr>
        <w:tc>
          <w:tcPr>
            <w:tcW w:w="3019" w:type="dxa"/>
          </w:tcPr>
          <w:p w:rsidR="000C6EB7" w:rsidRPr="00C5152A" w:rsidRDefault="000C6EB7" w:rsidP="00B064D1">
            <w:pPr>
              <w:jc w:val="both"/>
              <w:rPr>
                <w:b/>
                <w:i/>
                <w:sz w:val="28"/>
                <w:szCs w:val="28"/>
              </w:rPr>
            </w:pPr>
            <w:r w:rsidRPr="00C5152A">
              <w:rPr>
                <w:b/>
                <w:i/>
                <w:sz w:val="28"/>
                <w:szCs w:val="28"/>
              </w:rPr>
              <w:t>Обществознание</w:t>
            </w:r>
          </w:p>
          <w:p w:rsidR="000C6EB7" w:rsidRPr="00C5152A" w:rsidRDefault="000C6EB7" w:rsidP="00B064D1">
            <w:pPr>
              <w:tabs>
                <w:tab w:val="left" w:pos="4500"/>
                <w:tab w:val="left" w:pos="9180"/>
                <w:tab w:val="left" w:pos="9360"/>
              </w:tabs>
              <w:jc w:val="both"/>
              <w:rPr>
                <w:sz w:val="28"/>
                <w:szCs w:val="28"/>
              </w:rPr>
            </w:pPr>
            <w:r w:rsidRPr="00C5152A">
              <w:rPr>
                <w:b/>
                <w:i/>
                <w:sz w:val="28"/>
                <w:szCs w:val="28"/>
              </w:rPr>
              <w:t>и естествознание (Окружающий мир)</w:t>
            </w:r>
          </w:p>
        </w:tc>
        <w:tc>
          <w:tcPr>
            <w:tcW w:w="2319" w:type="dxa"/>
          </w:tcPr>
          <w:p w:rsidR="000C6EB7" w:rsidRPr="00C5152A" w:rsidRDefault="000C6EB7" w:rsidP="00B064D1">
            <w:pPr>
              <w:jc w:val="both"/>
              <w:rPr>
                <w:b/>
                <w:sz w:val="28"/>
                <w:szCs w:val="28"/>
              </w:rPr>
            </w:pPr>
            <w:r w:rsidRPr="00C5152A">
              <w:rPr>
                <w:b/>
                <w:sz w:val="28"/>
                <w:szCs w:val="28"/>
              </w:rPr>
              <w:t>Окружающий мир</w:t>
            </w:r>
          </w:p>
        </w:tc>
        <w:tc>
          <w:tcPr>
            <w:tcW w:w="1009" w:type="dxa"/>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66</w:t>
            </w:r>
          </w:p>
        </w:tc>
        <w:tc>
          <w:tcPr>
            <w:tcW w:w="850" w:type="dxa"/>
            <w:tcBorders>
              <w:left w:val="single" w:sz="4" w:space="0" w:color="auto"/>
            </w:tcBorders>
          </w:tcPr>
          <w:p w:rsidR="000C6EB7" w:rsidRPr="00C5152A" w:rsidRDefault="000C6EB7" w:rsidP="00B064D1">
            <w:pPr>
              <w:tabs>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B064D1">
            <w:pPr>
              <w:tabs>
                <w:tab w:val="left" w:pos="4500"/>
                <w:tab w:val="left" w:pos="9180"/>
                <w:tab w:val="left" w:pos="9360"/>
              </w:tabs>
              <w:jc w:val="both"/>
              <w:rPr>
                <w:sz w:val="28"/>
                <w:szCs w:val="28"/>
              </w:rPr>
            </w:pPr>
            <w:r w:rsidRPr="00C5152A">
              <w:rPr>
                <w:sz w:val="28"/>
                <w:szCs w:val="28"/>
              </w:rPr>
              <w:t>66</w:t>
            </w:r>
          </w:p>
        </w:tc>
      </w:tr>
      <w:tr w:rsidR="000C6EB7" w:rsidRPr="00C5152A" w:rsidTr="00C5152A">
        <w:trPr>
          <w:trHeight w:val="999"/>
          <w:jc w:val="center"/>
        </w:trPr>
        <w:tc>
          <w:tcPr>
            <w:tcW w:w="3019" w:type="dxa"/>
          </w:tcPr>
          <w:p w:rsidR="000C6EB7" w:rsidRPr="00C5152A" w:rsidRDefault="000C6EB7" w:rsidP="00B064D1">
            <w:pPr>
              <w:jc w:val="both"/>
              <w:rPr>
                <w:b/>
                <w:i/>
                <w:sz w:val="28"/>
                <w:szCs w:val="28"/>
              </w:rPr>
            </w:pPr>
            <w:r w:rsidRPr="00C5152A">
              <w:rPr>
                <w:b/>
                <w:i/>
                <w:sz w:val="28"/>
                <w:szCs w:val="28"/>
              </w:rPr>
              <w:t>Основы религиозных культур и светской этики</w:t>
            </w:r>
          </w:p>
        </w:tc>
        <w:tc>
          <w:tcPr>
            <w:tcW w:w="2319" w:type="dxa"/>
          </w:tcPr>
          <w:p w:rsidR="000C6EB7" w:rsidRPr="00C5152A" w:rsidRDefault="000C6EB7" w:rsidP="00B064D1">
            <w:pPr>
              <w:tabs>
                <w:tab w:val="left" w:pos="4500"/>
                <w:tab w:val="left" w:pos="9180"/>
                <w:tab w:val="left" w:pos="9360"/>
              </w:tabs>
              <w:jc w:val="both"/>
              <w:rPr>
                <w:b/>
                <w:sz w:val="28"/>
                <w:szCs w:val="28"/>
              </w:rPr>
            </w:pPr>
            <w:r w:rsidRPr="00C5152A">
              <w:rPr>
                <w:b/>
                <w:sz w:val="28"/>
                <w:szCs w:val="28"/>
              </w:rPr>
              <w:t xml:space="preserve">Основы религиозных культур и светской этики. </w:t>
            </w:r>
          </w:p>
          <w:p w:rsidR="000C6EB7" w:rsidRPr="00C5152A" w:rsidRDefault="000C6EB7" w:rsidP="00B064D1">
            <w:pPr>
              <w:tabs>
                <w:tab w:val="left" w:pos="4500"/>
                <w:tab w:val="left" w:pos="9180"/>
                <w:tab w:val="left" w:pos="9360"/>
              </w:tabs>
              <w:jc w:val="both"/>
              <w:rPr>
                <w:b/>
                <w:sz w:val="28"/>
                <w:szCs w:val="28"/>
              </w:rPr>
            </w:pPr>
            <w:r w:rsidRPr="00C5152A">
              <w:rPr>
                <w:b/>
                <w:sz w:val="28"/>
                <w:szCs w:val="28"/>
              </w:rPr>
              <w:t>Модуль «Основы православной культуры»</w:t>
            </w:r>
          </w:p>
        </w:tc>
        <w:tc>
          <w:tcPr>
            <w:tcW w:w="1009" w:type="dxa"/>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w:t>
            </w:r>
          </w:p>
        </w:tc>
        <w:tc>
          <w:tcPr>
            <w:tcW w:w="850" w:type="dxa"/>
            <w:tcBorders>
              <w:left w:val="single" w:sz="4" w:space="0" w:color="auto"/>
            </w:tcBorders>
          </w:tcPr>
          <w:p w:rsidR="000C6EB7" w:rsidRPr="00C5152A" w:rsidRDefault="000C6EB7" w:rsidP="00B064D1">
            <w:pPr>
              <w:tabs>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B064D1">
            <w:pPr>
              <w:tabs>
                <w:tab w:val="left" w:pos="4500"/>
                <w:tab w:val="left" w:pos="9180"/>
                <w:tab w:val="left" w:pos="9360"/>
              </w:tabs>
              <w:jc w:val="both"/>
              <w:rPr>
                <w:sz w:val="28"/>
                <w:szCs w:val="28"/>
              </w:rPr>
            </w:pPr>
            <w:r w:rsidRPr="00C5152A">
              <w:rPr>
                <w:sz w:val="28"/>
                <w:szCs w:val="28"/>
              </w:rPr>
              <w:t>0</w:t>
            </w:r>
          </w:p>
        </w:tc>
      </w:tr>
      <w:tr w:rsidR="000C6EB7" w:rsidRPr="00C5152A" w:rsidTr="00C5152A">
        <w:trPr>
          <w:trHeight w:val="268"/>
          <w:jc w:val="center"/>
        </w:trPr>
        <w:tc>
          <w:tcPr>
            <w:tcW w:w="3019" w:type="dxa"/>
            <w:vMerge w:val="restart"/>
          </w:tcPr>
          <w:p w:rsidR="000C6EB7" w:rsidRPr="00C5152A" w:rsidRDefault="000C6EB7" w:rsidP="00B064D1">
            <w:pPr>
              <w:jc w:val="both"/>
              <w:rPr>
                <w:sz w:val="28"/>
                <w:szCs w:val="28"/>
              </w:rPr>
            </w:pPr>
            <w:r w:rsidRPr="00C5152A">
              <w:rPr>
                <w:b/>
                <w:i/>
                <w:sz w:val="28"/>
                <w:szCs w:val="28"/>
              </w:rPr>
              <w:t>Искусство</w:t>
            </w:r>
          </w:p>
        </w:tc>
        <w:tc>
          <w:tcPr>
            <w:tcW w:w="2319" w:type="dxa"/>
          </w:tcPr>
          <w:p w:rsidR="000C6EB7" w:rsidRPr="00C5152A" w:rsidRDefault="000C6EB7" w:rsidP="00B064D1">
            <w:pPr>
              <w:tabs>
                <w:tab w:val="left" w:pos="4500"/>
                <w:tab w:val="left" w:pos="9180"/>
                <w:tab w:val="left" w:pos="9360"/>
              </w:tabs>
              <w:jc w:val="both"/>
              <w:rPr>
                <w:b/>
                <w:sz w:val="28"/>
                <w:szCs w:val="28"/>
              </w:rPr>
            </w:pPr>
            <w:r w:rsidRPr="00C5152A">
              <w:rPr>
                <w:b/>
                <w:sz w:val="28"/>
                <w:szCs w:val="28"/>
              </w:rPr>
              <w:t>Изобразительное искусство</w:t>
            </w:r>
          </w:p>
        </w:tc>
        <w:tc>
          <w:tcPr>
            <w:tcW w:w="1009" w:type="dxa"/>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33</w:t>
            </w:r>
          </w:p>
        </w:tc>
        <w:tc>
          <w:tcPr>
            <w:tcW w:w="850" w:type="dxa"/>
            <w:tcBorders>
              <w:left w:val="single" w:sz="4" w:space="0" w:color="auto"/>
            </w:tcBorders>
          </w:tcPr>
          <w:p w:rsidR="000C6EB7" w:rsidRPr="00C5152A" w:rsidRDefault="000C6EB7" w:rsidP="00B064D1">
            <w:pPr>
              <w:tabs>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B064D1">
            <w:pPr>
              <w:tabs>
                <w:tab w:val="left" w:pos="4500"/>
                <w:tab w:val="left" w:pos="9180"/>
                <w:tab w:val="left" w:pos="9360"/>
              </w:tabs>
              <w:jc w:val="both"/>
              <w:rPr>
                <w:sz w:val="28"/>
                <w:szCs w:val="28"/>
              </w:rPr>
            </w:pPr>
            <w:r w:rsidRPr="00C5152A">
              <w:rPr>
                <w:sz w:val="28"/>
                <w:szCs w:val="28"/>
              </w:rPr>
              <w:t>33</w:t>
            </w:r>
          </w:p>
        </w:tc>
      </w:tr>
      <w:tr w:rsidR="000C6EB7" w:rsidRPr="00C5152A" w:rsidTr="00C5152A">
        <w:trPr>
          <w:trHeight w:val="143"/>
          <w:jc w:val="center"/>
        </w:trPr>
        <w:tc>
          <w:tcPr>
            <w:tcW w:w="3019" w:type="dxa"/>
            <w:vMerge/>
          </w:tcPr>
          <w:p w:rsidR="000C6EB7" w:rsidRPr="00C5152A" w:rsidRDefault="000C6EB7" w:rsidP="00B064D1">
            <w:pPr>
              <w:tabs>
                <w:tab w:val="left" w:pos="4500"/>
                <w:tab w:val="left" w:pos="9180"/>
                <w:tab w:val="left" w:pos="9360"/>
              </w:tabs>
              <w:jc w:val="both"/>
              <w:rPr>
                <w:sz w:val="28"/>
                <w:szCs w:val="28"/>
              </w:rPr>
            </w:pPr>
          </w:p>
        </w:tc>
        <w:tc>
          <w:tcPr>
            <w:tcW w:w="2319" w:type="dxa"/>
          </w:tcPr>
          <w:p w:rsidR="000C6EB7" w:rsidRPr="00C5152A" w:rsidRDefault="000C6EB7" w:rsidP="00B064D1">
            <w:pPr>
              <w:tabs>
                <w:tab w:val="left" w:pos="4500"/>
                <w:tab w:val="left" w:pos="9180"/>
                <w:tab w:val="left" w:pos="9360"/>
              </w:tabs>
              <w:jc w:val="both"/>
              <w:rPr>
                <w:b/>
                <w:sz w:val="28"/>
                <w:szCs w:val="28"/>
              </w:rPr>
            </w:pPr>
            <w:r w:rsidRPr="00C5152A">
              <w:rPr>
                <w:b/>
                <w:sz w:val="28"/>
                <w:szCs w:val="28"/>
              </w:rPr>
              <w:t>Музыка</w:t>
            </w:r>
          </w:p>
        </w:tc>
        <w:tc>
          <w:tcPr>
            <w:tcW w:w="1009" w:type="dxa"/>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33</w:t>
            </w:r>
          </w:p>
        </w:tc>
        <w:tc>
          <w:tcPr>
            <w:tcW w:w="850" w:type="dxa"/>
            <w:tcBorders>
              <w:left w:val="single" w:sz="4" w:space="0" w:color="auto"/>
            </w:tcBorders>
          </w:tcPr>
          <w:p w:rsidR="000C6EB7" w:rsidRPr="00C5152A" w:rsidRDefault="000C6EB7" w:rsidP="00B064D1">
            <w:pPr>
              <w:tabs>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B064D1">
            <w:pPr>
              <w:tabs>
                <w:tab w:val="left" w:pos="4500"/>
                <w:tab w:val="left" w:pos="9180"/>
                <w:tab w:val="left" w:pos="9360"/>
              </w:tabs>
              <w:jc w:val="both"/>
              <w:rPr>
                <w:sz w:val="28"/>
                <w:szCs w:val="28"/>
              </w:rPr>
            </w:pPr>
            <w:r w:rsidRPr="00C5152A">
              <w:rPr>
                <w:sz w:val="28"/>
                <w:szCs w:val="28"/>
              </w:rPr>
              <w:t>33</w:t>
            </w:r>
          </w:p>
        </w:tc>
      </w:tr>
      <w:tr w:rsidR="000C6EB7" w:rsidRPr="00C5152A" w:rsidTr="00C5152A">
        <w:trPr>
          <w:trHeight w:val="268"/>
          <w:jc w:val="center"/>
        </w:trPr>
        <w:tc>
          <w:tcPr>
            <w:tcW w:w="3019" w:type="dxa"/>
          </w:tcPr>
          <w:p w:rsidR="000C6EB7" w:rsidRPr="00C5152A" w:rsidRDefault="000C6EB7" w:rsidP="00B064D1">
            <w:pPr>
              <w:jc w:val="both"/>
              <w:rPr>
                <w:b/>
                <w:i/>
                <w:sz w:val="28"/>
                <w:szCs w:val="28"/>
              </w:rPr>
            </w:pPr>
            <w:r w:rsidRPr="00C5152A">
              <w:rPr>
                <w:b/>
                <w:i/>
                <w:sz w:val="28"/>
                <w:szCs w:val="28"/>
              </w:rPr>
              <w:t>Технология</w:t>
            </w:r>
          </w:p>
        </w:tc>
        <w:tc>
          <w:tcPr>
            <w:tcW w:w="2319" w:type="dxa"/>
          </w:tcPr>
          <w:p w:rsidR="000C6EB7" w:rsidRPr="00C5152A" w:rsidRDefault="000C6EB7" w:rsidP="00B064D1">
            <w:pPr>
              <w:jc w:val="both"/>
              <w:rPr>
                <w:b/>
                <w:sz w:val="28"/>
                <w:szCs w:val="28"/>
              </w:rPr>
            </w:pPr>
            <w:r w:rsidRPr="00C5152A">
              <w:rPr>
                <w:b/>
                <w:sz w:val="28"/>
                <w:szCs w:val="28"/>
              </w:rPr>
              <w:t>Технология</w:t>
            </w:r>
          </w:p>
        </w:tc>
        <w:tc>
          <w:tcPr>
            <w:tcW w:w="1009" w:type="dxa"/>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33</w:t>
            </w:r>
          </w:p>
        </w:tc>
        <w:tc>
          <w:tcPr>
            <w:tcW w:w="850" w:type="dxa"/>
            <w:tcBorders>
              <w:left w:val="single" w:sz="4" w:space="0" w:color="auto"/>
            </w:tcBorders>
          </w:tcPr>
          <w:p w:rsidR="000C6EB7" w:rsidRPr="00C5152A" w:rsidRDefault="000C6EB7" w:rsidP="00B064D1">
            <w:pPr>
              <w:tabs>
                <w:tab w:val="left" w:pos="4500"/>
                <w:tab w:val="left" w:pos="9180"/>
                <w:tab w:val="left" w:pos="9360"/>
              </w:tabs>
              <w:jc w:val="both"/>
              <w:rPr>
                <w:sz w:val="28"/>
                <w:szCs w:val="28"/>
              </w:rPr>
            </w:pPr>
          </w:p>
        </w:tc>
        <w:tc>
          <w:tcPr>
            <w:tcW w:w="1178" w:type="dxa"/>
            <w:gridSpan w:val="3"/>
            <w:tcBorders>
              <w:left w:val="double" w:sz="4" w:space="0" w:color="auto"/>
            </w:tcBorders>
          </w:tcPr>
          <w:p w:rsidR="000C6EB7" w:rsidRPr="00C5152A" w:rsidRDefault="000C6EB7" w:rsidP="00B064D1">
            <w:pPr>
              <w:tabs>
                <w:tab w:val="left" w:pos="4500"/>
                <w:tab w:val="left" w:pos="9180"/>
                <w:tab w:val="left" w:pos="9360"/>
              </w:tabs>
              <w:jc w:val="both"/>
              <w:rPr>
                <w:sz w:val="28"/>
                <w:szCs w:val="28"/>
              </w:rPr>
            </w:pPr>
            <w:r w:rsidRPr="00C5152A">
              <w:rPr>
                <w:sz w:val="28"/>
                <w:szCs w:val="28"/>
              </w:rPr>
              <w:t>33</w:t>
            </w:r>
          </w:p>
        </w:tc>
      </w:tr>
      <w:tr w:rsidR="000C6EB7" w:rsidRPr="00C5152A" w:rsidTr="00C5152A">
        <w:trPr>
          <w:trHeight w:val="264"/>
          <w:jc w:val="center"/>
        </w:trPr>
        <w:tc>
          <w:tcPr>
            <w:tcW w:w="3019" w:type="dxa"/>
          </w:tcPr>
          <w:p w:rsidR="000C6EB7" w:rsidRPr="00C5152A" w:rsidRDefault="000C6EB7" w:rsidP="00B064D1">
            <w:pPr>
              <w:jc w:val="both"/>
              <w:rPr>
                <w:b/>
                <w:i/>
                <w:sz w:val="28"/>
                <w:szCs w:val="28"/>
              </w:rPr>
            </w:pPr>
            <w:r w:rsidRPr="00C5152A">
              <w:rPr>
                <w:b/>
                <w:i/>
                <w:sz w:val="28"/>
                <w:szCs w:val="28"/>
              </w:rPr>
              <w:t>Физическая  культура</w:t>
            </w:r>
          </w:p>
        </w:tc>
        <w:tc>
          <w:tcPr>
            <w:tcW w:w="2319" w:type="dxa"/>
          </w:tcPr>
          <w:p w:rsidR="000C6EB7" w:rsidRPr="00C5152A" w:rsidRDefault="000C6EB7" w:rsidP="00B064D1">
            <w:pPr>
              <w:jc w:val="both"/>
              <w:rPr>
                <w:b/>
                <w:sz w:val="28"/>
                <w:szCs w:val="28"/>
              </w:rPr>
            </w:pPr>
            <w:r w:rsidRPr="00C5152A">
              <w:rPr>
                <w:b/>
                <w:sz w:val="28"/>
                <w:szCs w:val="28"/>
              </w:rPr>
              <w:t>Физическая культура</w:t>
            </w:r>
          </w:p>
        </w:tc>
        <w:tc>
          <w:tcPr>
            <w:tcW w:w="1009" w:type="dxa"/>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66</w:t>
            </w:r>
          </w:p>
        </w:tc>
        <w:tc>
          <w:tcPr>
            <w:tcW w:w="850" w:type="dxa"/>
            <w:tcBorders>
              <w:left w:val="single" w:sz="4" w:space="0" w:color="auto"/>
            </w:tcBorders>
          </w:tcPr>
          <w:p w:rsidR="000C6EB7" w:rsidRPr="00C5152A" w:rsidRDefault="000C6EB7" w:rsidP="00B064D1">
            <w:pPr>
              <w:tabs>
                <w:tab w:val="left" w:pos="4500"/>
                <w:tab w:val="left" w:pos="9180"/>
                <w:tab w:val="left" w:pos="9360"/>
              </w:tabs>
              <w:jc w:val="both"/>
              <w:rPr>
                <w:sz w:val="28"/>
                <w:szCs w:val="28"/>
              </w:rPr>
            </w:pPr>
            <w:r w:rsidRPr="00C5152A">
              <w:rPr>
                <w:sz w:val="28"/>
                <w:szCs w:val="28"/>
              </w:rPr>
              <w:t>33</w:t>
            </w:r>
          </w:p>
        </w:tc>
        <w:tc>
          <w:tcPr>
            <w:tcW w:w="1178" w:type="dxa"/>
            <w:gridSpan w:val="3"/>
            <w:tcBorders>
              <w:left w:val="double" w:sz="4" w:space="0" w:color="auto"/>
            </w:tcBorders>
          </w:tcPr>
          <w:p w:rsidR="000C6EB7" w:rsidRPr="00C5152A" w:rsidRDefault="000C6EB7" w:rsidP="00B064D1">
            <w:pPr>
              <w:tabs>
                <w:tab w:val="left" w:pos="4500"/>
                <w:tab w:val="left" w:pos="9180"/>
                <w:tab w:val="left" w:pos="9360"/>
              </w:tabs>
              <w:jc w:val="both"/>
              <w:rPr>
                <w:sz w:val="28"/>
                <w:szCs w:val="28"/>
              </w:rPr>
            </w:pPr>
            <w:r w:rsidRPr="00C5152A">
              <w:rPr>
                <w:sz w:val="28"/>
                <w:szCs w:val="28"/>
              </w:rPr>
              <w:t>99</w:t>
            </w:r>
          </w:p>
        </w:tc>
      </w:tr>
      <w:tr w:rsidR="000C6EB7" w:rsidRPr="00C5152A" w:rsidTr="00C5152A">
        <w:trPr>
          <w:trHeight w:val="268"/>
          <w:jc w:val="center"/>
        </w:trPr>
        <w:tc>
          <w:tcPr>
            <w:tcW w:w="5338" w:type="dxa"/>
            <w:gridSpan w:val="2"/>
          </w:tcPr>
          <w:p w:rsidR="000C6EB7" w:rsidRPr="00C5152A" w:rsidRDefault="000C6EB7" w:rsidP="00B064D1">
            <w:pPr>
              <w:tabs>
                <w:tab w:val="left" w:pos="4500"/>
                <w:tab w:val="left" w:pos="9180"/>
                <w:tab w:val="left" w:pos="9360"/>
              </w:tabs>
              <w:jc w:val="both"/>
              <w:rPr>
                <w:b/>
                <w:sz w:val="28"/>
                <w:szCs w:val="28"/>
              </w:rPr>
            </w:pPr>
            <w:r w:rsidRPr="00C5152A">
              <w:rPr>
                <w:b/>
                <w:bCs/>
                <w:i/>
                <w:sz w:val="28"/>
                <w:szCs w:val="28"/>
              </w:rPr>
              <w:t>Итого:</w:t>
            </w:r>
          </w:p>
        </w:tc>
        <w:tc>
          <w:tcPr>
            <w:tcW w:w="1009" w:type="dxa"/>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660</w:t>
            </w:r>
          </w:p>
        </w:tc>
        <w:tc>
          <w:tcPr>
            <w:tcW w:w="850" w:type="dxa"/>
            <w:tcBorders>
              <w:left w:val="single" w:sz="4" w:space="0" w:color="auto"/>
              <w:right w:val="doub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33</w:t>
            </w:r>
          </w:p>
        </w:tc>
        <w:tc>
          <w:tcPr>
            <w:tcW w:w="1178" w:type="dxa"/>
            <w:gridSpan w:val="3"/>
            <w:tcBorders>
              <w:left w:val="double" w:sz="4" w:space="0" w:color="auto"/>
              <w:right w:val="single" w:sz="4" w:space="0" w:color="auto"/>
            </w:tcBorders>
          </w:tcPr>
          <w:p w:rsidR="000C6EB7" w:rsidRPr="00C5152A" w:rsidRDefault="000C6EB7" w:rsidP="00E85487">
            <w:pPr>
              <w:tabs>
                <w:tab w:val="left" w:pos="4500"/>
                <w:tab w:val="left" w:pos="9180"/>
                <w:tab w:val="left" w:pos="9360"/>
              </w:tabs>
              <w:jc w:val="both"/>
              <w:rPr>
                <w:b/>
                <w:sz w:val="28"/>
                <w:szCs w:val="28"/>
              </w:rPr>
            </w:pPr>
            <w:r w:rsidRPr="00C5152A">
              <w:rPr>
                <w:b/>
                <w:sz w:val="28"/>
                <w:szCs w:val="28"/>
              </w:rPr>
              <w:t>693</w:t>
            </w:r>
          </w:p>
        </w:tc>
      </w:tr>
      <w:tr w:rsidR="000C6EB7" w:rsidRPr="00C5152A" w:rsidTr="00C5152A">
        <w:trPr>
          <w:trHeight w:val="361"/>
          <w:jc w:val="center"/>
        </w:trPr>
        <w:tc>
          <w:tcPr>
            <w:tcW w:w="5338" w:type="dxa"/>
            <w:gridSpan w:val="2"/>
          </w:tcPr>
          <w:p w:rsidR="000C6EB7" w:rsidRPr="00C5152A" w:rsidRDefault="000C6EB7" w:rsidP="00B064D1">
            <w:pPr>
              <w:tabs>
                <w:tab w:val="left" w:pos="4500"/>
                <w:tab w:val="left" w:pos="9180"/>
                <w:tab w:val="left" w:pos="9360"/>
              </w:tabs>
              <w:jc w:val="both"/>
              <w:rPr>
                <w:b/>
                <w:sz w:val="28"/>
                <w:szCs w:val="28"/>
              </w:rPr>
            </w:pPr>
            <w:r w:rsidRPr="00C5152A">
              <w:rPr>
                <w:b/>
                <w:bCs/>
                <w:i/>
                <w:sz w:val="28"/>
                <w:szCs w:val="28"/>
              </w:rPr>
              <w:t>Учебные недели</w:t>
            </w:r>
          </w:p>
        </w:tc>
        <w:tc>
          <w:tcPr>
            <w:tcW w:w="1859" w:type="dxa"/>
            <w:gridSpan w:val="2"/>
            <w:tcBorders>
              <w:left w:val="double" w:sz="4" w:space="0" w:color="auto"/>
              <w:right w:val="doub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33</w:t>
            </w:r>
          </w:p>
        </w:tc>
        <w:tc>
          <w:tcPr>
            <w:tcW w:w="1178" w:type="dxa"/>
            <w:gridSpan w:val="3"/>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33</w:t>
            </w:r>
          </w:p>
        </w:tc>
      </w:tr>
      <w:tr w:rsidR="000C6EB7" w:rsidRPr="00C5152A" w:rsidTr="00C5152A">
        <w:trPr>
          <w:trHeight w:val="267"/>
          <w:jc w:val="center"/>
        </w:trPr>
        <w:tc>
          <w:tcPr>
            <w:tcW w:w="5338" w:type="dxa"/>
            <w:gridSpan w:val="2"/>
          </w:tcPr>
          <w:p w:rsidR="000C6EB7" w:rsidRPr="00C5152A" w:rsidRDefault="000C6EB7" w:rsidP="00B064D1">
            <w:pPr>
              <w:tabs>
                <w:tab w:val="left" w:pos="4500"/>
                <w:tab w:val="left" w:pos="9180"/>
                <w:tab w:val="left" w:pos="9360"/>
              </w:tabs>
              <w:jc w:val="both"/>
              <w:rPr>
                <w:b/>
                <w:sz w:val="28"/>
                <w:szCs w:val="28"/>
              </w:rPr>
            </w:pPr>
            <w:r w:rsidRPr="00C5152A">
              <w:rPr>
                <w:b/>
                <w:bCs/>
                <w:i/>
                <w:sz w:val="28"/>
                <w:szCs w:val="28"/>
              </w:rPr>
              <w:t>Всего часов (год)</w:t>
            </w:r>
          </w:p>
        </w:tc>
        <w:tc>
          <w:tcPr>
            <w:tcW w:w="1859" w:type="dxa"/>
            <w:gridSpan w:val="2"/>
            <w:tcBorders>
              <w:left w:val="double" w:sz="4" w:space="0" w:color="auto"/>
              <w:right w:val="doub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693</w:t>
            </w:r>
          </w:p>
        </w:tc>
        <w:tc>
          <w:tcPr>
            <w:tcW w:w="1178" w:type="dxa"/>
            <w:gridSpan w:val="3"/>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693</w:t>
            </w:r>
          </w:p>
        </w:tc>
      </w:tr>
      <w:tr w:rsidR="000C6EB7" w:rsidRPr="00C5152A" w:rsidTr="00C5152A">
        <w:trPr>
          <w:trHeight w:val="507"/>
          <w:jc w:val="center"/>
        </w:trPr>
        <w:tc>
          <w:tcPr>
            <w:tcW w:w="5338" w:type="dxa"/>
            <w:gridSpan w:val="2"/>
          </w:tcPr>
          <w:p w:rsidR="000C6EB7" w:rsidRPr="00C5152A" w:rsidRDefault="000C6EB7" w:rsidP="00B064D1">
            <w:pPr>
              <w:tabs>
                <w:tab w:val="left" w:pos="4500"/>
                <w:tab w:val="left" w:pos="9180"/>
                <w:tab w:val="left" w:pos="9360"/>
              </w:tabs>
              <w:jc w:val="both"/>
              <w:rPr>
                <w:b/>
                <w:sz w:val="28"/>
                <w:szCs w:val="28"/>
              </w:rPr>
            </w:pPr>
            <w:r w:rsidRPr="00C5152A">
              <w:rPr>
                <w:b/>
                <w:bCs/>
                <w:i/>
                <w:sz w:val="28"/>
                <w:szCs w:val="28"/>
              </w:rPr>
              <w:t>Максимально допустимая недельная нагрузка</w:t>
            </w:r>
          </w:p>
        </w:tc>
        <w:tc>
          <w:tcPr>
            <w:tcW w:w="1859" w:type="dxa"/>
            <w:gridSpan w:val="2"/>
            <w:tcBorders>
              <w:left w:val="double" w:sz="4" w:space="0" w:color="auto"/>
              <w:right w:val="doub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21</w:t>
            </w:r>
          </w:p>
        </w:tc>
        <w:tc>
          <w:tcPr>
            <w:tcW w:w="1178" w:type="dxa"/>
            <w:gridSpan w:val="3"/>
            <w:tcBorders>
              <w:left w:val="double" w:sz="4" w:space="0" w:color="auto"/>
              <w:right w:val="single" w:sz="4" w:space="0" w:color="auto"/>
            </w:tcBorders>
          </w:tcPr>
          <w:p w:rsidR="000C6EB7" w:rsidRPr="00C5152A" w:rsidRDefault="000C6EB7" w:rsidP="00B064D1">
            <w:pPr>
              <w:tabs>
                <w:tab w:val="left" w:pos="4500"/>
                <w:tab w:val="left" w:pos="9180"/>
                <w:tab w:val="left" w:pos="9360"/>
              </w:tabs>
              <w:jc w:val="both"/>
              <w:rPr>
                <w:b/>
                <w:sz w:val="28"/>
                <w:szCs w:val="28"/>
              </w:rPr>
            </w:pPr>
            <w:r w:rsidRPr="00C5152A">
              <w:rPr>
                <w:b/>
                <w:sz w:val="28"/>
                <w:szCs w:val="28"/>
              </w:rPr>
              <w:t>21</w:t>
            </w:r>
          </w:p>
        </w:tc>
      </w:tr>
    </w:tbl>
    <w:p w:rsidR="006D7CF4" w:rsidRPr="00C5152A" w:rsidRDefault="006D7CF4" w:rsidP="006D7CF4">
      <w:pPr>
        <w:suppressAutoHyphens w:val="0"/>
        <w:rPr>
          <w:i/>
          <w:sz w:val="28"/>
          <w:szCs w:val="28"/>
        </w:rPr>
      </w:pPr>
      <w:r w:rsidRPr="00C5152A">
        <w:rPr>
          <w:i/>
          <w:sz w:val="28"/>
          <w:szCs w:val="28"/>
        </w:rPr>
        <w:t>ОЧ - обязательная часть</w:t>
      </w:r>
    </w:p>
    <w:p w:rsidR="006D7CF4" w:rsidRPr="00C5152A" w:rsidRDefault="006D7CF4" w:rsidP="006D7CF4">
      <w:pPr>
        <w:shd w:val="clear" w:color="auto" w:fill="FFFFFF"/>
        <w:autoSpaceDE w:val="0"/>
        <w:jc w:val="both"/>
        <w:rPr>
          <w:b/>
          <w:i/>
          <w:sz w:val="28"/>
          <w:szCs w:val="28"/>
        </w:rPr>
      </w:pPr>
      <w:r w:rsidRPr="00C5152A">
        <w:rPr>
          <w:i/>
          <w:sz w:val="28"/>
          <w:szCs w:val="28"/>
        </w:rPr>
        <w:t>ЧФУ – часть, формируемая участниками образовательных отношений</w:t>
      </w:r>
    </w:p>
    <w:p w:rsidR="00073BC1" w:rsidRPr="00C5152A" w:rsidRDefault="00073BC1" w:rsidP="00F25E7A">
      <w:pPr>
        <w:suppressAutoHyphens w:val="0"/>
        <w:rPr>
          <w:color w:val="FF0000"/>
          <w:sz w:val="28"/>
          <w:szCs w:val="28"/>
        </w:rPr>
      </w:pPr>
    </w:p>
    <w:sectPr w:rsidR="00073BC1" w:rsidRPr="00C5152A" w:rsidSect="002A3BFA">
      <w:footerReference w:type="default" r:id="rId10"/>
      <w:footnotePr>
        <w:pos w:val="beneathText"/>
      </w:footnotePr>
      <w:pgSz w:w="11905" w:h="16837"/>
      <w:pgMar w:top="567" w:right="1077" w:bottom="709"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6F" w:rsidRDefault="003E676F" w:rsidP="00C70F5C">
      <w:r>
        <w:separator/>
      </w:r>
    </w:p>
  </w:endnote>
  <w:endnote w:type="continuationSeparator" w:id="0">
    <w:p w:rsidR="003E676F" w:rsidRDefault="003E676F" w:rsidP="00C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87" w:rsidRDefault="003E676F">
    <w:pPr>
      <w:pStyle w:val="a4"/>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0;margin-top:.05pt;width:15.25pt;height:13.9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aQ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" stroked="f">
          <v:fill opacity="0"/>
          <v:textbox inset="0,0,0,0">
            <w:txbxContent>
              <w:p w:rsidR="00E85487" w:rsidRDefault="000869F6">
                <w:pPr>
                  <w:pStyle w:val="a4"/>
                </w:pPr>
                <w:r>
                  <w:rPr>
                    <w:rStyle w:val="a3"/>
                  </w:rPr>
                  <w:fldChar w:fldCharType="begin"/>
                </w:r>
                <w:r w:rsidR="00E85487">
                  <w:rPr>
                    <w:rStyle w:val="a3"/>
                  </w:rPr>
                  <w:instrText xml:space="preserve"> PAGE </w:instrText>
                </w:r>
                <w:r>
                  <w:rPr>
                    <w:rStyle w:val="a3"/>
                  </w:rPr>
                  <w:fldChar w:fldCharType="separate"/>
                </w:r>
                <w:r w:rsidR="0025171C">
                  <w:rPr>
                    <w:rStyle w:val="a3"/>
                    <w:noProof/>
                  </w:rPr>
                  <w:t>2</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6F" w:rsidRDefault="003E676F" w:rsidP="00C70F5C">
      <w:r>
        <w:separator/>
      </w:r>
    </w:p>
  </w:footnote>
  <w:footnote w:type="continuationSeparator" w:id="0">
    <w:p w:rsidR="003E676F" w:rsidRDefault="003E676F" w:rsidP="00C7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943F6"/>
    <w:multiLevelType w:val="hybridMultilevel"/>
    <w:tmpl w:val="45F11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CB7CD2"/>
    <w:multiLevelType w:val="hybridMultilevel"/>
    <w:tmpl w:val="0F0F4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06DA59"/>
    <w:multiLevelType w:val="hybridMultilevel"/>
    <w:tmpl w:val="FC067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665318B"/>
    <w:multiLevelType w:val="hybridMultilevel"/>
    <w:tmpl w:val="B37951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FDEE76"/>
    <w:multiLevelType w:val="hybridMultilevel"/>
    <w:tmpl w:val="28649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43C2C8"/>
    <w:multiLevelType w:val="hybridMultilevel"/>
    <w:tmpl w:val="59978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717D63F"/>
    <w:multiLevelType w:val="hybridMultilevel"/>
    <w:tmpl w:val="A321C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C627A02"/>
    <w:multiLevelType w:val="hybridMultilevel"/>
    <w:tmpl w:val="18A4FA9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7B777F7"/>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5"/>
    <w:multiLevelType w:val="singleLevel"/>
    <w:tmpl w:val="00000005"/>
    <w:name w:val="WW8Num11"/>
    <w:lvl w:ilvl="0">
      <w:start w:val="1"/>
      <w:numFmt w:val="bullet"/>
      <w:lvlText w:val="►"/>
      <w:lvlJc w:val="left"/>
      <w:pPr>
        <w:tabs>
          <w:tab w:val="num" w:pos="720"/>
        </w:tabs>
        <w:ind w:left="720" w:hanging="360"/>
      </w:pPr>
      <w:rPr>
        <w:rFonts w:ascii="Arial" w:hAnsi="Arial"/>
      </w:rPr>
    </w:lvl>
  </w:abstractNum>
  <w:abstractNum w:abstractNumId="10">
    <w:nsid w:val="01111443"/>
    <w:multiLevelType w:val="hybridMultilevel"/>
    <w:tmpl w:val="6C8C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8C7D8A">
      <w:start w:val="1"/>
      <w:numFmt w:val="decimal"/>
      <w:lvlText w:val="%4."/>
      <w:lvlJc w:val="left"/>
      <w:pPr>
        <w:ind w:left="2880"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357DA3"/>
    <w:multiLevelType w:val="hybridMultilevel"/>
    <w:tmpl w:val="2E6C48C8"/>
    <w:lvl w:ilvl="0" w:tplc="173489D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09D279A2"/>
    <w:multiLevelType w:val="hybridMultilevel"/>
    <w:tmpl w:val="76A67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E2049F"/>
    <w:multiLevelType w:val="hybridMultilevel"/>
    <w:tmpl w:val="CBCAB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7492054"/>
    <w:multiLevelType w:val="hybridMultilevel"/>
    <w:tmpl w:val="94934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2012655"/>
    <w:multiLevelType w:val="hybridMultilevel"/>
    <w:tmpl w:val="72628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B457B2"/>
    <w:multiLevelType w:val="hybridMultilevel"/>
    <w:tmpl w:val="4336F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9">
    <w:nsid w:val="7ADC2140"/>
    <w:multiLevelType w:val="hybridMultilevel"/>
    <w:tmpl w:val="E17D2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C076601"/>
    <w:multiLevelType w:val="hybridMultilevel"/>
    <w:tmpl w:val="F7E83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D3A7145"/>
    <w:multiLevelType w:val="hybridMultilevel"/>
    <w:tmpl w:val="5FFE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FC37A4"/>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8"/>
  </w:num>
  <w:num w:numId="4">
    <w:abstractNumId w:val="11"/>
  </w:num>
  <w:num w:numId="5">
    <w:abstractNumId w:val="10"/>
  </w:num>
  <w:num w:numId="6">
    <w:abstractNumId w:val="15"/>
  </w:num>
  <w:num w:numId="7">
    <w:abstractNumId w:val="8"/>
  </w:num>
  <w:num w:numId="8">
    <w:abstractNumId w:val="1"/>
  </w:num>
  <w:num w:numId="9">
    <w:abstractNumId w:val="6"/>
  </w:num>
  <w:num w:numId="10">
    <w:abstractNumId w:val="3"/>
  </w:num>
  <w:num w:numId="11">
    <w:abstractNumId w:val="13"/>
  </w:num>
  <w:num w:numId="12">
    <w:abstractNumId w:val="16"/>
  </w:num>
  <w:num w:numId="13">
    <w:abstractNumId w:val="5"/>
  </w:num>
  <w:num w:numId="14">
    <w:abstractNumId w:val="2"/>
  </w:num>
  <w:num w:numId="15">
    <w:abstractNumId w:val="19"/>
  </w:num>
  <w:num w:numId="16">
    <w:abstractNumId w:val="4"/>
  </w:num>
  <w:num w:numId="17">
    <w:abstractNumId w:val="0"/>
  </w:num>
  <w:num w:numId="18">
    <w:abstractNumId w:val="7"/>
  </w:num>
  <w:num w:numId="19">
    <w:abstractNumId w:val="12"/>
  </w:num>
  <w:num w:numId="20">
    <w:abstractNumId w:val="22"/>
  </w:num>
  <w:num w:numId="21">
    <w:abstractNumId w:val="21"/>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792821"/>
    <w:rsid w:val="00005A90"/>
    <w:rsid w:val="00014EA7"/>
    <w:rsid w:val="000249B4"/>
    <w:rsid w:val="000410E2"/>
    <w:rsid w:val="00041DFE"/>
    <w:rsid w:val="000474E9"/>
    <w:rsid w:val="00073BC1"/>
    <w:rsid w:val="00077B22"/>
    <w:rsid w:val="000869F6"/>
    <w:rsid w:val="0009324C"/>
    <w:rsid w:val="0009598B"/>
    <w:rsid w:val="000B57BF"/>
    <w:rsid w:val="000C6EB7"/>
    <w:rsid w:val="000D7E79"/>
    <w:rsid w:val="000E2A07"/>
    <w:rsid w:val="000E717B"/>
    <w:rsid w:val="000E7B2D"/>
    <w:rsid w:val="00111395"/>
    <w:rsid w:val="001164A6"/>
    <w:rsid w:val="00121FA6"/>
    <w:rsid w:val="001369E3"/>
    <w:rsid w:val="0013722F"/>
    <w:rsid w:val="0014721B"/>
    <w:rsid w:val="00153D89"/>
    <w:rsid w:val="00154119"/>
    <w:rsid w:val="00157B35"/>
    <w:rsid w:val="0017284C"/>
    <w:rsid w:val="0019599A"/>
    <w:rsid w:val="001A7C48"/>
    <w:rsid w:val="001C52F1"/>
    <w:rsid w:val="001C67B0"/>
    <w:rsid w:val="001E3728"/>
    <w:rsid w:val="001F191A"/>
    <w:rsid w:val="001F2636"/>
    <w:rsid w:val="001F4648"/>
    <w:rsid w:val="0022451E"/>
    <w:rsid w:val="00230580"/>
    <w:rsid w:val="0025171C"/>
    <w:rsid w:val="0026002A"/>
    <w:rsid w:val="00261B63"/>
    <w:rsid w:val="0027422F"/>
    <w:rsid w:val="0028486A"/>
    <w:rsid w:val="002A3BFA"/>
    <w:rsid w:val="002A4434"/>
    <w:rsid w:val="002C027A"/>
    <w:rsid w:val="00303651"/>
    <w:rsid w:val="0032583C"/>
    <w:rsid w:val="00331AF9"/>
    <w:rsid w:val="00333E43"/>
    <w:rsid w:val="003375B4"/>
    <w:rsid w:val="00341CA6"/>
    <w:rsid w:val="003447A9"/>
    <w:rsid w:val="00347776"/>
    <w:rsid w:val="003627D8"/>
    <w:rsid w:val="00364888"/>
    <w:rsid w:val="0039520A"/>
    <w:rsid w:val="003B2E62"/>
    <w:rsid w:val="003B64F9"/>
    <w:rsid w:val="003C1039"/>
    <w:rsid w:val="003D19FD"/>
    <w:rsid w:val="003E676F"/>
    <w:rsid w:val="003E75C9"/>
    <w:rsid w:val="00404505"/>
    <w:rsid w:val="0045620B"/>
    <w:rsid w:val="004615EC"/>
    <w:rsid w:val="0046461C"/>
    <w:rsid w:val="00475C2F"/>
    <w:rsid w:val="00485B9F"/>
    <w:rsid w:val="00495762"/>
    <w:rsid w:val="00496378"/>
    <w:rsid w:val="004A6B18"/>
    <w:rsid w:val="004C5B36"/>
    <w:rsid w:val="004E4F08"/>
    <w:rsid w:val="00502707"/>
    <w:rsid w:val="0051098F"/>
    <w:rsid w:val="00511FD7"/>
    <w:rsid w:val="005152D5"/>
    <w:rsid w:val="00550D10"/>
    <w:rsid w:val="005A4F56"/>
    <w:rsid w:val="005E3DE1"/>
    <w:rsid w:val="0060220F"/>
    <w:rsid w:val="00613AA5"/>
    <w:rsid w:val="006251A9"/>
    <w:rsid w:val="00633290"/>
    <w:rsid w:val="00653242"/>
    <w:rsid w:val="00695455"/>
    <w:rsid w:val="006A2E5E"/>
    <w:rsid w:val="006A3488"/>
    <w:rsid w:val="006A7902"/>
    <w:rsid w:val="006B4013"/>
    <w:rsid w:val="006B787C"/>
    <w:rsid w:val="006D7CF4"/>
    <w:rsid w:val="006E2FE0"/>
    <w:rsid w:val="006E3C89"/>
    <w:rsid w:val="006E4505"/>
    <w:rsid w:val="006E4860"/>
    <w:rsid w:val="00700E4C"/>
    <w:rsid w:val="007104A0"/>
    <w:rsid w:val="00710697"/>
    <w:rsid w:val="00716192"/>
    <w:rsid w:val="00720DF9"/>
    <w:rsid w:val="00734D5C"/>
    <w:rsid w:val="00751883"/>
    <w:rsid w:val="007565BE"/>
    <w:rsid w:val="0076223A"/>
    <w:rsid w:val="00774D86"/>
    <w:rsid w:val="00783739"/>
    <w:rsid w:val="007920C8"/>
    <w:rsid w:val="00792821"/>
    <w:rsid w:val="007B1B15"/>
    <w:rsid w:val="007B739C"/>
    <w:rsid w:val="007B7787"/>
    <w:rsid w:val="007C5931"/>
    <w:rsid w:val="007C7322"/>
    <w:rsid w:val="007E25AD"/>
    <w:rsid w:val="007E5FDA"/>
    <w:rsid w:val="007F0A82"/>
    <w:rsid w:val="0080575B"/>
    <w:rsid w:val="00832FB6"/>
    <w:rsid w:val="00844E6A"/>
    <w:rsid w:val="00845116"/>
    <w:rsid w:val="00850558"/>
    <w:rsid w:val="0085794B"/>
    <w:rsid w:val="00862ED8"/>
    <w:rsid w:val="00863B0C"/>
    <w:rsid w:val="00873EBF"/>
    <w:rsid w:val="008740FF"/>
    <w:rsid w:val="0087788F"/>
    <w:rsid w:val="008A2AB4"/>
    <w:rsid w:val="008B675A"/>
    <w:rsid w:val="008C319F"/>
    <w:rsid w:val="008C5426"/>
    <w:rsid w:val="008D2C57"/>
    <w:rsid w:val="008E1883"/>
    <w:rsid w:val="008E5AEF"/>
    <w:rsid w:val="008F7FDE"/>
    <w:rsid w:val="00906CD5"/>
    <w:rsid w:val="0090737C"/>
    <w:rsid w:val="00924711"/>
    <w:rsid w:val="00930006"/>
    <w:rsid w:val="009365B4"/>
    <w:rsid w:val="00952F73"/>
    <w:rsid w:val="00956B05"/>
    <w:rsid w:val="0097134B"/>
    <w:rsid w:val="00987823"/>
    <w:rsid w:val="009A6FE8"/>
    <w:rsid w:val="009B0D4F"/>
    <w:rsid w:val="009B3013"/>
    <w:rsid w:val="009C28BC"/>
    <w:rsid w:val="009E6E98"/>
    <w:rsid w:val="00A212D2"/>
    <w:rsid w:val="00A2759E"/>
    <w:rsid w:val="00A34444"/>
    <w:rsid w:val="00A367EF"/>
    <w:rsid w:val="00A4430D"/>
    <w:rsid w:val="00A468B8"/>
    <w:rsid w:val="00A6159E"/>
    <w:rsid w:val="00A70586"/>
    <w:rsid w:val="00A86323"/>
    <w:rsid w:val="00AA7279"/>
    <w:rsid w:val="00AE1174"/>
    <w:rsid w:val="00AE7CA8"/>
    <w:rsid w:val="00B064D1"/>
    <w:rsid w:val="00B124DD"/>
    <w:rsid w:val="00B364AE"/>
    <w:rsid w:val="00B56789"/>
    <w:rsid w:val="00B818DC"/>
    <w:rsid w:val="00B82F3A"/>
    <w:rsid w:val="00B869DC"/>
    <w:rsid w:val="00B92398"/>
    <w:rsid w:val="00BA4E4F"/>
    <w:rsid w:val="00BB4338"/>
    <w:rsid w:val="00BC3064"/>
    <w:rsid w:val="00BC3AF2"/>
    <w:rsid w:val="00BC7DB5"/>
    <w:rsid w:val="00BD2885"/>
    <w:rsid w:val="00BF527E"/>
    <w:rsid w:val="00C04553"/>
    <w:rsid w:val="00C04AEE"/>
    <w:rsid w:val="00C0786E"/>
    <w:rsid w:val="00C23A06"/>
    <w:rsid w:val="00C5152A"/>
    <w:rsid w:val="00C55279"/>
    <w:rsid w:val="00C55BC0"/>
    <w:rsid w:val="00C70F5C"/>
    <w:rsid w:val="00C7249E"/>
    <w:rsid w:val="00C8224C"/>
    <w:rsid w:val="00C9270A"/>
    <w:rsid w:val="00CA09C7"/>
    <w:rsid w:val="00CA339A"/>
    <w:rsid w:val="00CC1A14"/>
    <w:rsid w:val="00CD7CCF"/>
    <w:rsid w:val="00CE2739"/>
    <w:rsid w:val="00CF3E34"/>
    <w:rsid w:val="00D0001D"/>
    <w:rsid w:val="00D01082"/>
    <w:rsid w:val="00D14D96"/>
    <w:rsid w:val="00D3012C"/>
    <w:rsid w:val="00D453E9"/>
    <w:rsid w:val="00D50C41"/>
    <w:rsid w:val="00D65579"/>
    <w:rsid w:val="00D87C03"/>
    <w:rsid w:val="00DD3AD7"/>
    <w:rsid w:val="00DD7EE6"/>
    <w:rsid w:val="00DE5260"/>
    <w:rsid w:val="00DE76C6"/>
    <w:rsid w:val="00DF14F7"/>
    <w:rsid w:val="00DF5828"/>
    <w:rsid w:val="00E00A66"/>
    <w:rsid w:val="00E00FFE"/>
    <w:rsid w:val="00E01A79"/>
    <w:rsid w:val="00E05762"/>
    <w:rsid w:val="00E06B74"/>
    <w:rsid w:val="00E118D6"/>
    <w:rsid w:val="00E25EA7"/>
    <w:rsid w:val="00E343EE"/>
    <w:rsid w:val="00E40589"/>
    <w:rsid w:val="00E4322C"/>
    <w:rsid w:val="00E51452"/>
    <w:rsid w:val="00E66441"/>
    <w:rsid w:val="00E80EE6"/>
    <w:rsid w:val="00E85487"/>
    <w:rsid w:val="00E90038"/>
    <w:rsid w:val="00E92F8A"/>
    <w:rsid w:val="00EA4DB1"/>
    <w:rsid w:val="00EA55A7"/>
    <w:rsid w:val="00EA6D83"/>
    <w:rsid w:val="00EB5767"/>
    <w:rsid w:val="00EB6432"/>
    <w:rsid w:val="00EC0EF0"/>
    <w:rsid w:val="00EC184B"/>
    <w:rsid w:val="00ED79D6"/>
    <w:rsid w:val="00EE3767"/>
    <w:rsid w:val="00F0645A"/>
    <w:rsid w:val="00F14762"/>
    <w:rsid w:val="00F25E7A"/>
    <w:rsid w:val="00F41D46"/>
    <w:rsid w:val="00F45FF5"/>
    <w:rsid w:val="00F7169F"/>
    <w:rsid w:val="00F7401B"/>
    <w:rsid w:val="00F960F4"/>
    <w:rsid w:val="00FC45F5"/>
    <w:rsid w:val="00FC4AE6"/>
    <w:rsid w:val="00FC4FF6"/>
    <w:rsid w:val="00FD2919"/>
    <w:rsid w:val="00FE52FA"/>
    <w:rsid w:val="00FF2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F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FC4AE6"/>
    <w:pPr>
      <w:suppressAutoHyphens w:val="0"/>
      <w:spacing w:before="100" w:beforeAutospacing="1" w:after="100" w:afterAutospacing="1"/>
      <w:outlineLvl w:val="0"/>
    </w:pPr>
    <w:rPr>
      <w:b/>
      <w:bCs/>
      <w:kern w:val="36"/>
      <w:sz w:val="48"/>
      <w:szCs w:val="48"/>
      <w:lang w:eastAsia="ru-RU"/>
    </w:rPr>
  </w:style>
  <w:style w:type="paragraph" w:styleId="3">
    <w:name w:val="heading 3"/>
    <w:basedOn w:val="a"/>
    <w:link w:val="30"/>
    <w:uiPriority w:val="9"/>
    <w:qFormat/>
    <w:rsid w:val="00FC4AE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92821"/>
  </w:style>
  <w:style w:type="paragraph" w:styleId="a4">
    <w:name w:val="footer"/>
    <w:basedOn w:val="a"/>
    <w:link w:val="a5"/>
    <w:rsid w:val="00792821"/>
    <w:pPr>
      <w:tabs>
        <w:tab w:val="center" w:pos="4677"/>
        <w:tab w:val="right" w:pos="9355"/>
      </w:tabs>
    </w:pPr>
  </w:style>
  <w:style w:type="character" w:customStyle="1" w:styleId="a5">
    <w:name w:val="Нижний колонтитул Знак"/>
    <w:basedOn w:val="a0"/>
    <w:link w:val="a4"/>
    <w:rsid w:val="00792821"/>
    <w:rPr>
      <w:rFonts w:ascii="Times New Roman" w:eastAsia="Times New Roman" w:hAnsi="Times New Roman" w:cs="Times New Roman"/>
      <w:sz w:val="24"/>
      <w:szCs w:val="24"/>
      <w:lang w:eastAsia="ar-SA"/>
    </w:rPr>
  </w:style>
  <w:style w:type="character" w:customStyle="1" w:styleId="FontStyle64">
    <w:name w:val="Font Style64"/>
    <w:basedOn w:val="a0"/>
    <w:rsid w:val="00792821"/>
    <w:rPr>
      <w:rFonts w:ascii="Times New Roman" w:hAnsi="Times New Roman" w:cs="Times New Roman"/>
      <w:sz w:val="22"/>
      <w:szCs w:val="22"/>
    </w:rPr>
  </w:style>
  <w:style w:type="character" w:customStyle="1" w:styleId="FontStyle63">
    <w:name w:val="Font Style63"/>
    <w:basedOn w:val="a0"/>
    <w:uiPriority w:val="99"/>
    <w:rsid w:val="00792821"/>
    <w:rPr>
      <w:rFonts w:ascii="Times New Roman" w:hAnsi="Times New Roman" w:cs="Times New Roman"/>
      <w:b/>
      <w:bCs/>
      <w:sz w:val="22"/>
      <w:szCs w:val="22"/>
    </w:rPr>
  </w:style>
  <w:style w:type="paragraph" w:customStyle="1" w:styleId="Style2">
    <w:name w:val="Style2"/>
    <w:basedOn w:val="a"/>
    <w:rsid w:val="00792821"/>
    <w:pPr>
      <w:widowControl w:val="0"/>
      <w:suppressAutoHyphens w:val="0"/>
      <w:autoSpaceDE w:val="0"/>
      <w:autoSpaceDN w:val="0"/>
      <w:adjustRightInd w:val="0"/>
      <w:spacing w:line="214" w:lineRule="exact"/>
      <w:ind w:firstLine="346"/>
      <w:jc w:val="both"/>
    </w:pPr>
    <w:rPr>
      <w:rFonts w:ascii="Tahoma" w:hAnsi="Tahoma" w:cs="Tahoma"/>
      <w:lang w:eastAsia="ru-RU"/>
    </w:rPr>
  </w:style>
  <w:style w:type="paragraph" w:customStyle="1" w:styleId="ConsNormal">
    <w:name w:val="ConsNormal"/>
    <w:rsid w:val="00792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Zag11">
    <w:name w:val="Zag_11"/>
    <w:rsid w:val="00792821"/>
  </w:style>
  <w:style w:type="paragraph" w:customStyle="1" w:styleId="Default">
    <w:name w:val="Default"/>
    <w:rsid w:val="0079282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6">
    <w:name w:val="Основной"/>
    <w:basedOn w:val="a"/>
    <w:rsid w:val="00792821"/>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31">
    <w:name w:val="Основной текст3"/>
    <w:basedOn w:val="a"/>
    <w:rsid w:val="00792821"/>
    <w:pPr>
      <w:widowControl w:val="0"/>
      <w:shd w:val="clear" w:color="auto" w:fill="FFFFFF"/>
      <w:suppressAutoHyphens w:val="0"/>
      <w:spacing w:line="326" w:lineRule="exact"/>
      <w:ind w:hanging="360"/>
      <w:jc w:val="both"/>
    </w:pPr>
    <w:rPr>
      <w:color w:val="000000"/>
      <w:spacing w:val="-1"/>
      <w:sz w:val="26"/>
      <w:szCs w:val="26"/>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92821"/>
    <w:pPr>
      <w:suppressAutoHyphens w:val="0"/>
      <w:spacing w:before="100" w:beforeAutospacing="1" w:after="100" w:afterAutospacing="1"/>
    </w:pPr>
    <w:rPr>
      <w:rFonts w:eastAsia="Calibri"/>
      <w:lang w:eastAsia="ru-RU"/>
    </w:rPr>
  </w:style>
  <w:style w:type="paragraph" w:customStyle="1" w:styleId="11">
    <w:name w:val="Абзац списка1"/>
    <w:basedOn w:val="a"/>
    <w:rsid w:val="00792821"/>
    <w:pPr>
      <w:widowControl w:val="0"/>
      <w:suppressAutoHyphens w:val="0"/>
      <w:autoSpaceDE w:val="0"/>
      <w:autoSpaceDN w:val="0"/>
      <w:adjustRightInd w:val="0"/>
      <w:ind w:left="720"/>
    </w:pPr>
    <w:rPr>
      <w:rFonts w:eastAsia="Calibri"/>
      <w:sz w:val="20"/>
      <w:szCs w:val="20"/>
      <w:lang w:eastAsia="ru-RU"/>
    </w:rPr>
  </w:style>
  <w:style w:type="paragraph" w:styleId="a8">
    <w:name w:val="Body Text"/>
    <w:basedOn w:val="a"/>
    <w:link w:val="a9"/>
    <w:rsid w:val="00792821"/>
    <w:pPr>
      <w:suppressAutoHyphens w:val="0"/>
      <w:spacing w:after="120"/>
    </w:pPr>
    <w:rPr>
      <w:sz w:val="20"/>
      <w:szCs w:val="20"/>
      <w:lang w:eastAsia="ru-RU"/>
    </w:rPr>
  </w:style>
  <w:style w:type="character" w:customStyle="1" w:styleId="a9">
    <w:name w:val="Основной текст Знак"/>
    <w:basedOn w:val="a0"/>
    <w:link w:val="a8"/>
    <w:rsid w:val="00792821"/>
    <w:rPr>
      <w:rFonts w:ascii="Times New Roman" w:eastAsia="Times New Roman" w:hAnsi="Times New Roman" w:cs="Times New Roman"/>
      <w:sz w:val="20"/>
      <w:szCs w:val="20"/>
      <w:lang w:eastAsia="ru-RU"/>
    </w:rPr>
  </w:style>
  <w:style w:type="paragraph" w:styleId="aa">
    <w:name w:val="List Paragraph"/>
    <w:basedOn w:val="a"/>
    <w:link w:val="ab"/>
    <w:uiPriority w:val="99"/>
    <w:qFormat/>
    <w:rsid w:val="00792821"/>
    <w:pPr>
      <w:suppressAutoHyphens w:val="0"/>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792821"/>
    <w:rPr>
      <w:color w:val="0000FF"/>
      <w:u w:val="single"/>
    </w:rPr>
  </w:style>
  <w:style w:type="character" w:customStyle="1" w:styleId="ab">
    <w:name w:val="Абзац списка Знак"/>
    <w:link w:val="aa"/>
    <w:uiPriority w:val="99"/>
    <w:locked/>
    <w:rsid w:val="00792821"/>
    <w:rPr>
      <w:rFonts w:ascii="Calibri" w:eastAsia="Calibri" w:hAnsi="Calibri" w:cs="Times New Roman"/>
    </w:rPr>
  </w:style>
  <w:style w:type="paragraph" w:customStyle="1" w:styleId="ConsPlusTitle">
    <w:name w:val="ConsPlusTitle"/>
    <w:uiPriority w:val="99"/>
    <w:rsid w:val="0079282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styleId="ad">
    <w:name w:val="header"/>
    <w:basedOn w:val="a"/>
    <w:link w:val="ae"/>
    <w:uiPriority w:val="99"/>
    <w:unhideWhenUsed/>
    <w:rsid w:val="002C027A"/>
    <w:pPr>
      <w:tabs>
        <w:tab w:val="center" w:pos="4677"/>
        <w:tab w:val="right" w:pos="9355"/>
      </w:tabs>
    </w:pPr>
  </w:style>
  <w:style w:type="character" w:customStyle="1" w:styleId="ae">
    <w:name w:val="Верхний колонтитул Знак"/>
    <w:basedOn w:val="a0"/>
    <w:link w:val="ad"/>
    <w:uiPriority w:val="99"/>
    <w:rsid w:val="002C027A"/>
    <w:rPr>
      <w:rFonts w:ascii="Times New Roman" w:eastAsia="Times New Roman" w:hAnsi="Times New Roman" w:cs="Times New Roman"/>
      <w:sz w:val="24"/>
      <w:szCs w:val="24"/>
      <w:lang w:eastAsia="ar-SA"/>
    </w:rPr>
  </w:style>
  <w:style w:type="table" w:styleId="af">
    <w:name w:val="Table Grid"/>
    <w:basedOn w:val="a1"/>
    <w:uiPriority w:val="59"/>
    <w:rsid w:val="002C0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19599A"/>
    <w:rPr>
      <w:rFonts w:ascii="Tahoma" w:hAnsi="Tahoma" w:cs="Tahoma"/>
      <w:sz w:val="16"/>
      <w:szCs w:val="16"/>
    </w:rPr>
  </w:style>
  <w:style w:type="character" w:customStyle="1" w:styleId="af1">
    <w:name w:val="Текст выноски Знак"/>
    <w:basedOn w:val="a0"/>
    <w:link w:val="af0"/>
    <w:uiPriority w:val="99"/>
    <w:semiHidden/>
    <w:rsid w:val="0019599A"/>
    <w:rPr>
      <w:rFonts w:ascii="Tahoma" w:eastAsia="Times New Roman" w:hAnsi="Tahoma" w:cs="Tahoma"/>
      <w:sz w:val="16"/>
      <w:szCs w:val="16"/>
      <w:lang w:eastAsia="ar-SA"/>
    </w:rPr>
  </w:style>
  <w:style w:type="character" w:styleId="af2">
    <w:name w:val="annotation reference"/>
    <w:basedOn w:val="a0"/>
    <w:uiPriority w:val="99"/>
    <w:semiHidden/>
    <w:unhideWhenUsed/>
    <w:rsid w:val="00EB6432"/>
    <w:rPr>
      <w:sz w:val="16"/>
      <w:szCs w:val="16"/>
    </w:rPr>
  </w:style>
  <w:style w:type="paragraph" w:styleId="af3">
    <w:name w:val="annotation text"/>
    <w:basedOn w:val="a"/>
    <w:link w:val="af4"/>
    <w:uiPriority w:val="99"/>
    <w:semiHidden/>
    <w:unhideWhenUsed/>
    <w:rsid w:val="00EB6432"/>
    <w:rPr>
      <w:sz w:val="20"/>
      <w:szCs w:val="20"/>
    </w:rPr>
  </w:style>
  <w:style w:type="character" w:customStyle="1" w:styleId="af4">
    <w:name w:val="Текст примечания Знак"/>
    <w:basedOn w:val="a0"/>
    <w:link w:val="af3"/>
    <w:uiPriority w:val="99"/>
    <w:semiHidden/>
    <w:rsid w:val="00EB6432"/>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unhideWhenUsed/>
    <w:rsid w:val="00EB6432"/>
    <w:rPr>
      <w:b/>
      <w:bCs/>
    </w:rPr>
  </w:style>
  <w:style w:type="character" w:customStyle="1" w:styleId="af6">
    <w:name w:val="Тема примечания Знак"/>
    <w:basedOn w:val="af4"/>
    <w:link w:val="af5"/>
    <w:uiPriority w:val="99"/>
    <w:semiHidden/>
    <w:rsid w:val="00EB6432"/>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uiPriority w:val="9"/>
    <w:rsid w:val="00FC4A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4AE6"/>
    <w:rPr>
      <w:rFonts w:ascii="Times New Roman" w:eastAsia="Times New Roman" w:hAnsi="Times New Roman" w:cs="Times New Roman"/>
      <w:b/>
      <w:bCs/>
      <w:sz w:val="27"/>
      <w:szCs w:val="27"/>
      <w:lang w:eastAsia="ru-RU"/>
    </w:rPr>
  </w:style>
  <w:style w:type="table" w:customStyle="1" w:styleId="PlainTable2">
    <w:name w:val="Plain Table 2"/>
    <w:basedOn w:val="a1"/>
    <w:uiPriority w:val="42"/>
    <w:rsid w:val="001E37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rmattext">
    <w:name w:val="formattext"/>
    <w:basedOn w:val="a"/>
    <w:rsid w:val="007B739C"/>
    <w:pPr>
      <w:suppressAutoHyphens w:val="0"/>
      <w:spacing w:before="100" w:beforeAutospacing="1" w:after="100" w:afterAutospacing="1"/>
    </w:pPr>
    <w:rPr>
      <w:lang w:eastAsia="ru-RU"/>
    </w:rPr>
  </w:style>
  <w:style w:type="character" w:customStyle="1" w:styleId="12">
    <w:name w:val="Заголовок №1_"/>
    <w:link w:val="110"/>
    <w:uiPriority w:val="99"/>
    <w:locked/>
    <w:rsid w:val="007B739C"/>
    <w:rPr>
      <w:sz w:val="34"/>
      <w:shd w:val="clear" w:color="auto" w:fill="FFFFFF"/>
    </w:rPr>
  </w:style>
  <w:style w:type="paragraph" w:customStyle="1" w:styleId="110">
    <w:name w:val="Заголовок №11"/>
    <w:basedOn w:val="a"/>
    <w:link w:val="12"/>
    <w:uiPriority w:val="99"/>
    <w:rsid w:val="007B739C"/>
    <w:pPr>
      <w:shd w:val="clear" w:color="auto" w:fill="FFFFFF"/>
      <w:suppressAutoHyphens w:val="0"/>
      <w:spacing w:after="300" w:line="240" w:lineRule="atLeast"/>
      <w:outlineLvl w:val="0"/>
    </w:pPr>
    <w:rPr>
      <w:rFonts w:asciiTheme="minorHAnsi" w:eastAsiaTheme="minorHAnsi" w:hAnsiTheme="minorHAnsi" w:cstheme="minorBidi"/>
      <w:sz w:val="34"/>
      <w:szCs w:val="22"/>
      <w:lang w:eastAsia="en-US"/>
    </w:rPr>
  </w:style>
  <w:style w:type="character" w:customStyle="1" w:styleId="18">
    <w:name w:val="Заголовок №18"/>
    <w:uiPriority w:val="99"/>
    <w:rsid w:val="007B739C"/>
    <w:rPr>
      <w:rFonts w:ascii="Calibri" w:hAnsi="Calibri"/>
      <w:spacing w:val="0"/>
      <w:sz w:val="3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47348">
      <w:bodyDiv w:val="1"/>
      <w:marLeft w:val="0"/>
      <w:marRight w:val="0"/>
      <w:marTop w:val="0"/>
      <w:marBottom w:val="0"/>
      <w:divBdr>
        <w:top w:val="none" w:sz="0" w:space="0" w:color="auto"/>
        <w:left w:val="none" w:sz="0" w:space="0" w:color="auto"/>
        <w:bottom w:val="none" w:sz="0" w:space="0" w:color="auto"/>
        <w:right w:val="none" w:sz="0" w:space="0" w:color="auto"/>
      </w:divBdr>
    </w:div>
    <w:div w:id="1012956682">
      <w:bodyDiv w:val="1"/>
      <w:marLeft w:val="0"/>
      <w:marRight w:val="0"/>
      <w:marTop w:val="0"/>
      <w:marBottom w:val="0"/>
      <w:divBdr>
        <w:top w:val="none" w:sz="0" w:space="0" w:color="auto"/>
        <w:left w:val="none" w:sz="0" w:space="0" w:color="auto"/>
        <w:bottom w:val="none" w:sz="0" w:space="0" w:color="auto"/>
        <w:right w:val="none" w:sz="0" w:space="0" w:color="auto"/>
      </w:divBdr>
    </w:div>
    <w:div w:id="1164659829">
      <w:bodyDiv w:val="1"/>
      <w:marLeft w:val="0"/>
      <w:marRight w:val="0"/>
      <w:marTop w:val="0"/>
      <w:marBottom w:val="0"/>
      <w:divBdr>
        <w:top w:val="none" w:sz="0" w:space="0" w:color="auto"/>
        <w:left w:val="none" w:sz="0" w:space="0" w:color="auto"/>
        <w:bottom w:val="none" w:sz="0" w:space="0" w:color="auto"/>
        <w:right w:val="none" w:sz="0" w:space="0" w:color="auto"/>
      </w:divBdr>
    </w:div>
    <w:div w:id="19051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6148-0D7A-47B0-B3CC-EEA09D77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22</cp:revision>
  <cp:lastPrinted>2020-03-16T05:32:00Z</cp:lastPrinted>
  <dcterms:created xsi:type="dcterms:W3CDTF">2022-08-09T12:18:00Z</dcterms:created>
  <dcterms:modified xsi:type="dcterms:W3CDTF">2022-09-12T09:42:00Z</dcterms:modified>
</cp:coreProperties>
</file>